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4AFB7">
      <w:pPr>
        <w:rPr>
          <w:rFonts w:hint="eastAsia" w:ascii="黑体" w:hAnsi="黑体" w:eastAsia="黑体"/>
          <w:sz w:val="32"/>
          <w:szCs w:val="32"/>
          <w:lang w:eastAsia="zh-CN"/>
        </w:rPr>
      </w:pPr>
      <w:r>
        <w:rPr>
          <w:rFonts w:ascii="黑体" w:hAnsi="黑体" w:eastAsia="黑体"/>
          <w:sz w:val="32"/>
          <w:szCs w:val="32"/>
        </w:rPr>
        <w:t>附件</w:t>
      </w:r>
      <w:r>
        <w:rPr>
          <w:rFonts w:hint="eastAsia" w:ascii="黑体" w:hAnsi="黑体" w:eastAsia="黑体"/>
          <w:sz w:val="32"/>
          <w:szCs w:val="32"/>
          <w:lang w:val="en-US" w:eastAsia="zh-CN"/>
        </w:rPr>
        <w:t>2</w:t>
      </w:r>
    </w:p>
    <w:p w14:paraId="6D26D2F0">
      <w:pPr>
        <w:rPr>
          <w:rFonts w:eastAsia="黑体"/>
        </w:rPr>
      </w:pPr>
    </w:p>
    <w:p w14:paraId="359426E4">
      <w:pPr>
        <w:rPr>
          <w:rFonts w:eastAsia="黑体"/>
        </w:rPr>
      </w:pPr>
    </w:p>
    <w:p w14:paraId="1FB1445A">
      <w:pPr>
        <w:rPr>
          <w:rFonts w:eastAsia="黑体"/>
        </w:rPr>
      </w:pPr>
    </w:p>
    <w:p w14:paraId="5D02BEF0">
      <w:pPr>
        <w:rPr>
          <w:rFonts w:eastAsia="黑体"/>
        </w:rPr>
      </w:pPr>
    </w:p>
    <w:p w14:paraId="32E96225">
      <w:pPr>
        <w:snapToGrid w:val="0"/>
        <w:jc w:val="center"/>
        <w:rPr>
          <w:rFonts w:eastAsia="方正小标宋简体"/>
          <w:sz w:val="44"/>
          <w:szCs w:val="44"/>
        </w:rPr>
      </w:pPr>
      <w:r>
        <w:rPr>
          <w:rFonts w:hint="eastAsia" w:ascii="方正小标宋简体" w:eastAsia="方正小标宋简体"/>
          <w:sz w:val="44"/>
          <w:szCs w:val="44"/>
        </w:rPr>
        <w:t>河南</w:t>
      </w:r>
      <w:r>
        <w:rPr>
          <w:rFonts w:ascii="方正小标宋简体" w:eastAsia="方正小标宋简体"/>
          <w:sz w:val="44"/>
          <w:szCs w:val="44"/>
        </w:rPr>
        <w:t>省职业教育虚拟仿真实训基地</w:t>
      </w:r>
    </w:p>
    <w:p w14:paraId="723E3438">
      <w:pPr>
        <w:pStyle w:val="2"/>
        <w:ind w:firstLine="3080" w:firstLineChars="700"/>
      </w:pPr>
      <w:r>
        <w:rPr>
          <w:rFonts w:hint="eastAsia" w:ascii="方正小标宋简体" w:eastAsia="方正小标宋简体"/>
          <w:sz w:val="44"/>
          <w:szCs w:val="44"/>
          <w:lang w:eastAsia="zh-CN"/>
        </w:rPr>
        <w:t>建设任务书</w:t>
      </w:r>
      <w:r>
        <w:rPr>
          <w:rFonts w:eastAsia="仿宋"/>
        </w:rPr>
        <w:t xml:space="preserve"> </w:t>
      </w:r>
    </w:p>
    <w:p w14:paraId="4212E2BE">
      <w:pPr>
        <w:pStyle w:val="4"/>
      </w:pPr>
    </w:p>
    <w:p w14:paraId="605530F6"/>
    <w:tbl>
      <w:tblPr>
        <w:tblStyle w:val="16"/>
        <w:tblW w:w="43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54"/>
      </w:tblGrid>
      <w:tr w14:paraId="6EFE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8" w:type="dxa"/>
            <w:tcBorders>
              <w:top w:val="nil"/>
              <w:left w:val="nil"/>
              <w:bottom w:val="nil"/>
              <w:right w:val="nil"/>
            </w:tcBorders>
            <w:noWrap w:val="0"/>
            <w:vAlign w:val="bottom"/>
          </w:tcPr>
          <w:p w14:paraId="191562FC">
            <w:pPr>
              <w:jc w:val="both"/>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项目名称</w:t>
            </w:r>
          </w:p>
        </w:tc>
        <w:tc>
          <w:tcPr>
            <w:tcW w:w="5354" w:type="dxa"/>
            <w:tcBorders>
              <w:top w:val="nil"/>
              <w:left w:val="nil"/>
              <w:right w:val="nil"/>
            </w:tcBorders>
            <w:noWrap w:val="0"/>
            <w:vAlign w:val="center"/>
          </w:tcPr>
          <w:p w14:paraId="31A07285">
            <w:pPr>
              <w:jc w:val="both"/>
              <w:rPr>
                <w:rFonts w:hint="eastAsia" w:ascii="仿宋_GB2312" w:hAnsi="仿宋_GB2312" w:eastAsia="仿宋_GB2312" w:cs="仿宋_GB2312"/>
                <w:sz w:val="32"/>
                <w:szCs w:val="32"/>
                <w:lang w:eastAsia="en-US"/>
              </w:rPr>
            </w:pPr>
          </w:p>
        </w:tc>
      </w:tr>
      <w:tr w14:paraId="7921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8" w:type="dxa"/>
            <w:tcBorders>
              <w:top w:val="nil"/>
              <w:left w:val="nil"/>
              <w:bottom w:val="nil"/>
              <w:right w:val="nil"/>
            </w:tcBorders>
            <w:noWrap w:val="0"/>
            <w:vAlign w:val="bottom"/>
          </w:tcPr>
          <w:p w14:paraId="502150D9">
            <w:pPr>
              <w:jc w:val="both"/>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项目</w:t>
            </w:r>
            <w:r>
              <w:rPr>
                <w:rFonts w:hint="eastAsia" w:ascii="仿宋_GB2312" w:hAnsi="仿宋_GB2312" w:eastAsia="仿宋_GB2312" w:cs="仿宋_GB2312"/>
                <w:sz w:val="32"/>
                <w:szCs w:val="32"/>
                <w:lang w:val="en-US" w:eastAsia="zh-Hans"/>
              </w:rPr>
              <w:t>建设</w:t>
            </w:r>
            <w:r>
              <w:rPr>
                <w:rFonts w:hint="eastAsia" w:ascii="仿宋_GB2312" w:hAnsi="仿宋_GB2312" w:eastAsia="仿宋_GB2312" w:cs="仿宋_GB2312"/>
                <w:sz w:val="32"/>
                <w:szCs w:val="32"/>
                <w:lang w:eastAsia="en-US"/>
              </w:rPr>
              <w:t>单位</w:t>
            </w:r>
          </w:p>
        </w:tc>
        <w:tc>
          <w:tcPr>
            <w:tcW w:w="5354" w:type="dxa"/>
            <w:tcBorders>
              <w:left w:val="nil"/>
              <w:right w:val="nil"/>
            </w:tcBorders>
            <w:noWrap w:val="0"/>
            <w:vAlign w:val="center"/>
          </w:tcPr>
          <w:p w14:paraId="550603C8">
            <w:pPr>
              <w:jc w:val="both"/>
              <w:rPr>
                <w:rFonts w:hint="eastAsia" w:ascii="仿宋_GB2312" w:hAnsi="仿宋_GB2312" w:eastAsia="仿宋_GB2312" w:cs="仿宋_GB2312"/>
                <w:sz w:val="32"/>
                <w:szCs w:val="32"/>
                <w:lang w:eastAsia="en-US"/>
              </w:rPr>
            </w:pPr>
          </w:p>
        </w:tc>
      </w:tr>
      <w:tr w14:paraId="4DCE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8" w:type="dxa"/>
            <w:tcBorders>
              <w:top w:val="nil"/>
              <w:left w:val="nil"/>
              <w:bottom w:val="nil"/>
              <w:right w:val="nil"/>
            </w:tcBorders>
            <w:noWrap w:val="0"/>
            <w:vAlign w:val="bottom"/>
          </w:tcPr>
          <w:p w14:paraId="45EFC299">
            <w:pPr>
              <w:jc w:val="both"/>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单位负责人</w:t>
            </w:r>
          </w:p>
        </w:tc>
        <w:tc>
          <w:tcPr>
            <w:tcW w:w="5354" w:type="dxa"/>
            <w:tcBorders>
              <w:left w:val="nil"/>
              <w:right w:val="nil"/>
            </w:tcBorders>
            <w:noWrap w:val="0"/>
            <w:vAlign w:val="center"/>
          </w:tcPr>
          <w:p w14:paraId="735DB740">
            <w:pPr>
              <w:jc w:val="both"/>
              <w:rPr>
                <w:rFonts w:hint="eastAsia" w:ascii="仿宋_GB2312" w:hAnsi="仿宋_GB2312" w:eastAsia="仿宋_GB2312" w:cs="仿宋_GB2312"/>
                <w:sz w:val="32"/>
                <w:szCs w:val="32"/>
                <w:lang w:eastAsia="en-US"/>
              </w:rPr>
            </w:pPr>
          </w:p>
        </w:tc>
      </w:tr>
      <w:tr w14:paraId="1DC8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8" w:type="dxa"/>
            <w:tcBorders>
              <w:top w:val="nil"/>
              <w:left w:val="nil"/>
              <w:bottom w:val="nil"/>
              <w:right w:val="nil"/>
            </w:tcBorders>
            <w:noWrap w:val="0"/>
            <w:vAlign w:val="bottom"/>
          </w:tcPr>
          <w:p w14:paraId="0D130AEE">
            <w:pPr>
              <w:jc w:val="both"/>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项目负责人</w:t>
            </w:r>
          </w:p>
        </w:tc>
        <w:tc>
          <w:tcPr>
            <w:tcW w:w="5354" w:type="dxa"/>
            <w:tcBorders>
              <w:left w:val="nil"/>
              <w:right w:val="nil"/>
            </w:tcBorders>
            <w:noWrap w:val="0"/>
            <w:vAlign w:val="center"/>
          </w:tcPr>
          <w:p w14:paraId="682021E8">
            <w:pPr>
              <w:jc w:val="both"/>
              <w:rPr>
                <w:rFonts w:hint="eastAsia" w:ascii="仿宋_GB2312" w:hAnsi="仿宋_GB2312" w:eastAsia="仿宋_GB2312" w:cs="仿宋_GB2312"/>
                <w:sz w:val="32"/>
                <w:szCs w:val="32"/>
                <w:lang w:eastAsia="en-US"/>
              </w:rPr>
            </w:pPr>
          </w:p>
        </w:tc>
      </w:tr>
      <w:tr w14:paraId="1F38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8" w:type="dxa"/>
            <w:tcBorders>
              <w:top w:val="nil"/>
              <w:left w:val="nil"/>
              <w:bottom w:val="nil"/>
              <w:right w:val="nil"/>
            </w:tcBorders>
            <w:noWrap w:val="0"/>
            <w:vAlign w:val="bottom"/>
          </w:tcPr>
          <w:p w14:paraId="59D9ACD6">
            <w:pPr>
              <w:jc w:val="both"/>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项目执行期限</w:t>
            </w:r>
          </w:p>
        </w:tc>
        <w:tc>
          <w:tcPr>
            <w:tcW w:w="5354" w:type="dxa"/>
            <w:tcBorders>
              <w:left w:val="nil"/>
              <w:right w:val="nil"/>
            </w:tcBorders>
            <w:noWrap w:val="0"/>
            <w:vAlign w:val="center"/>
          </w:tcPr>
          <w:p w14:paraId="28514569">
            <w:pPr>
              <w:ind w:firstLine="640" w:firstLineChars="200"/>
              <w:jc w:val="both"/>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lang w:eastAsia="en-US"/>
              </w:rPr>
              <w:t>年</w:t>
            </w: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lang w:eastAsia="en-US"/>
              </w:rPr>
              <w:t>月至</w:t>
            </w: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lang w:eastAsia="en-US"/>
              </w:rPr>
              <w:t>年</w:t>
            </w: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lang w:eastAsia="en-US"/>
              </w:rPr>
              <w:t>月</w:t>
            </w:r>
          </w:p>
        </w:tc>
      </w:tr>
      <w:tr w14:paraId="5357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8" w:type="dxa"/>
            <w:tcBorders>
              <w:top w:val="nil"/>
              <w:left w:val="nil"/>
              <w:bottom w:val="nil"/>
              <w:right w:val="nil"/>
            </w:tcBorders>
            <w:noWrap w:val="0"/>
            <w:vAlign w:val="bottom"/>
          </w:tcPr>
          <w:p w14:paraId="6A13B617">
            <w:pPr>
              <w:jc w:val="both"/>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填报时间</w:t>
            </w:r>
          </w:p>
        </w:tc>
        <w:tc>
          <w:tcPr>
            <w:tcW w:w="5354" w:type="dxa"/>
            <w:tcBorders>
              <w:left w:val="nil"/>
              <w:right w:val="nil"/>
            </w:tcBorders>
            <w:noWrap w:val="0"/>
            <w:vAlign w:val="center"/>
          </w:tcPr>
          <w:p w14:paraId="125F182F">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en-US"/>
              </w:rPr>
              <w:t>年  月</w:t>
            </w: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lang w:val="en-US" w:eastAsia="zh-CN"/>
              </w:rPr>
              <w:t>日</w:t>
            </w:r>
          </w:p>
        </w:tc>
      </w:tr>
    </w:tbl>
    <w:p w14:paraId="1AE8EF66"/>
    <w:p w14:paraId="11A7976C"/>
    <w:p w14:paraId="771B35F4">
      <w:pPr>
        <w:rPr>
          <w:rFonts w:hint="eastAsia"/>
        </w:rPr>
      </w:pPr>
    </w:p>
    <w:p w14:paraId="40BB5B43">
      <w:pPr>
        <w:pStyle w:val="4"/>
        <w:rPr>
          <w:rFonts w:hint="eastAsia"/>
        </w:rPr>
      </w:pPr>
    </w:p>
    <w:p w14:paraId="2A0E7DE0">
      <w:pPr>
        <w:pStyle w:val="2"/>
        <w:ind w:left="0" w:leftChars="0" w:firstLine="0" w:firstLineChars="0"/>
        <w:rPr>
          <w:rFonts w:hint="eastAsia"/>
        </w:rPr>
      </w:pPr>
    </w:p>
    <w:p w14:paraId="152F3F63">
      <w:pPr>
        <w:rPr>
          <w:rFonts w:hint="eastAsia"/>
        </w:rPr>
        <w:sectPr>
          <w:headerReference r:id="rId3" w:type="default"/>
          <w:footerReference r:id="rId4" w:type="even"/>
          <w:pgSz w:w="11906" w:h="16838"/>
          <w:pgMar w:top="1701" w:right="1587" w:bottom="1701" w:left="1587" w:header="851" w:footer="992" w:gutter="0"/>
          <w:cols w:space="720" w:num="1"/>
          <w:rtlGutter w:val="0"/>
          <w:docGrid w:type="lines" w:linePitch="445" w:charSpace="0"/>
        </w:sectPr>
      </w:pPr>
    </w:p>
    <w:p w14:paraId="408D2885">
      <w:pPr>
        <w:pStyle w:val="2"/>
        <w:rPr>
          <w:rFonts w:hint="eastAsia"/>
        </w:rPr>
      </w:pPr>
    </w:p>
    <w:p w14:paraId="0AF52584">
      <w:pPr>
        <w:rPr>
          <w:rFonts w:hint="eastAsia"/>
        </w:rPr>
      </w:pPr>
    </w:p>
    <w:p w14:paraId="75FB4C83">
      <w:pPr>
        <w:jc w:val="center"/>
        <w:rPr>
          <w:rFonts w:hint="eastAsia" w:ascii="黑体" w:hAnsi="黑体" w:eastAsia="黑体" w:cs="黑体"/>
          <w:sz w:val="36"/>
          <w:szCs w:val="36"/>
        </w:rPr>
      </w:pPr>
      <w:r>
        <w:rPr>
          <w:rFonts w:hint="eastAsia" w:ascii="黑体" w:hAnsi="黑体" w:eastAsia="黑体" w:cs="黑体"/>
          <w:sz w:val="36"/>
          <w:szCs w:val="36"/>
        </w:rPr>
        <w:t>填 写 要 求</w:t>
      </w:r>
    </w:p>
    <w:p w14:paraId="0EE79BF2">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仿宋_GB2312" w:hAnsi="仿宋_GB2312" w:eastAsia="仿宋_GB2312" w:cs="仿宋_GB2312"/>
          <w:sz w:val="32"/>
          <w:szCs w:val="32"/>
        </w:rPr>
      </w:pPr>
    </w:p>
    <w:p w14:paraId="15813996">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1.严格按要求填写相关内容，文本逻辑清晰、严谨精炼、符合篇幅规定，排版工整有序，并对内容真实性负责。</w:t>
      </w:r>
    </w:p>
    <w:p w14:paraId="73FE88ED">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2.外文名词要同时用中文表达，中外文名词首次出现用全称和缩写，再次出现可用缩写。</w:t>
      </w:r>
    </w:p>
    <w:p w14:paraId="3C9F44B7">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.涉密内容要做脱密处理。</w:t>
      </w:r>
    </w:p>
    <w:p w14:paraId="6646A1BA">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.对填写不合以上要求者，不予受理。</w:t>
      </w:r>
    </w:p>
    <w:p w14:paraId="0F945ED1">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仿宋_GB2312" w:hAnsi="仿宋_GB2312" w:eastAsia="仿宋_GB2312" w:cs="仿宋_GB2312"/>
          <w:sz w:val="32"/>
          <w:szCs w:val="32"/>
        </w:rPr>
      </w:pPr>
    </w:p>
    <w:p w14:paraId="07768082"/>
    <w:p w14:paraId="5206F287"/>
    <w:p w14:paraId="4EC78E2E">
      <w:pPr>
        <w:sectPr>
          <w:footerReference r:id="rId5" w:type="default"/>
          <w:pgSz w:w="11906" w:h="16838"/>
          <w:pgMar w:top="1701" w:right="1587" w:bottom="1701" w:left="1587" w:header="851" w:footer="992" w:gutter="0"/>
          <w:pgNumType w:start="1"/>
          <w:cols w:space="720" w:num="1"/>
          <w:rtlGutter w:val="0"/>
          <w:docGrid w:type="lines" w:linePitch="445" w:charSpace="0"/>
        </w:sectPr>
      </w:pPr>
    </w:p>
    <w:p w14:paraId="3F499686">
      <w:pPr>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Hans"/>
        </w:rPr>
        <w:t>建设</w:t>
      </w:r>
      <w:r>
        <w:rPr>
          <w:rFonts w:hint="eastAsia" w:ascii="黑体" w:hAnsi="黑体" w:eastAsia="黑体" w:cs="黑体"/>
          <w:sz w:val="32"/>
          <w:szCs w:val="32"/>
        </w:rPr>
        <w:t>单位基本情况</w:t>
      </w:r>
    </w:p>
    <w:tbl>
      <w:tblPr>
        <w:tblStyle w:val="10"/>
        <w:tblpPr w:leftFromText="180" w:rightFromText="180" w:vertAnchor="text" w:horzAnchor="margin" w:tblpXSpec="center" w:tblpY="29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7"/>
        <w:gridCol w:w="1286"/>
        <w:gridCol w:w="74"/>
        <w:gridCol w:w="1052"/>
        <w:gridCol w:w="141"/>
        <w:gridCol w:w="795"/>
        <w:gridCol w:w="191"/>
        <w:gridCol w:w="1127"/>
        <w:gridCol w:w="1127"/>
        <w:gridCol w:w="1127"/>
      </w:tblGrid>
      <w:tr w14:paraId="5300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254" w:type="dxa"/>
            <w:gridSpan w:val="2"/>
            <w:noWrap w:val="0"/>
            <w:vAlign w:val="center"/>
          </w:tcPr>
          <w:p w14:paraId="4EB15A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348" w:type="dxa"/>
            <w:gridSpan w:val="5"/>
            <w:noWrap w:val="0"/>
            <w:vAlign w:val="center"/>
          </w:tcPr>
          <w:p w14:paraId="620B4691">
            <w:pPr>
              <w:jc w:val="center"/>
              <w:rPr>
                <w:rFonts w:hint="eastAsia" w:ascii="仿宋_GB2312" w:hAnsi="仿宋_GB2312" w:eastAsia="仿宋_GB2312" w:cs="仿宋_GB2312"/>
                <w:sz w:val="24"/>
                <w:szCs w:val="24"/>
              </w:rPr>
            </w:pPr>
          </w:p>
        </w:tc>
        <w:tc>
          <w:tcPr>
            <w:tcW w:w="1318" w:type="dxa"/>
            <w:gridSpan w:val="2"/>
            <w:noWrap w:val="0"/>
            <w:vAlign w:val="center"/>
          </w:tcPr>
          <w:p w14:paraId="71B592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w:t>
            </w:r>
          </w:p>
          <w:p w14:paraId="41CACE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代码</w:t>
            </w:r>
          </w:p>
        </w:tc>
        <w:tc>
          <w:tcPr>
            <w:tcW w:w="2254" w:type="dxa"/>
            <w:gridSpan w:val="2"/>
            <w:noWrap w:val="0"/>
            <w:vAlign w:val="center"/>
          </w:tcPr>
          <w:p w14:paraId="470396C1">
            <w:pPr>
              <w:jc w:val="center"/>
              <w:rPr>
                <w:rFonts w:hint="eastAsia" w:ascii="仿宋_GB2312" w:hAnsi="仿宋_GB2312" w:eastAsia="仿宋_GB2312" w:cs="仿宋_GB2312"/>
                <w:sz w:val="24"/>
                <w:szCs w:val="24"/>
              </w:rPr>
            </w:pPr>
          </w:p>
        </w:tc>
      </w:tr>
      <w:tr w14:paraId="28FB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254" w:type="dxa"/>
            <w:gridSpan w:val="2"/>
            <w:noWrap w:val="0"/>
            <w:vAlign w:val="center"/>
          </w:tcPr>
          <w:p w14:paraId="31E1A4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3348" w:type="dxa"/>
            <w:gridSpan w:val="5"/>
            <w:noWrap w:val="0"/>
            <w:vAlign w:val="center"/>
          </w:tcPr>
          <w:p w14:paraId="7AF241E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 xml:space="preserve">公办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民办</w:t>
            </w:r>
          </w:p>
        </w:tc>
        <w:tc>
          <w:tcPr>
            <w:tcW w:w="1318" w:type="dxa"/>
            <w:gridSpan w:val="2"/>
            <w:noWrap w:val="0"/>
            <w:vAlign w:val="center"/>
          </w:tcPr>
          <w:p w14:paraId="58FA7F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办学</w:t>
            </w:r>
          </w:p>
          <w:p w14:paraId="52D639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层次</w:t>
            </w:r>
          </w:p>
        </w:tc>
        <w:tc>
          <w:tcPr>
            <w:tcW w:w="2254" w:type="dxa"/>
            <w:gridSpan w:val="2"/>
            <w:noWrap w:val="0"/>
            <w:vAlign w:val="center"/>
          </w:tcPr>
          <w:p w14:paraId="11C16C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中等职业学校</w:t>
            </w:r>
          </w:p>
          <w:p w14:paraId="185B00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高等职业院校</w:t>
            </w:r>
          </w:p>
          <w:p w14:paraId="17F8D3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职业本科院校</w:t>
            </w:r>
          </w:p>
        </w:tc>
      </w:tr>
      <w:tr w14:paraId="5252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254" w:type="dxa"/>
            <w:gridSpan w:val="2"/>
            <w:noWrap w:val="0"/>
            <w:vAlign w:val="center"/>
          </w:tcPr>
          <w:p w14:paraId="055CF0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lang w:val="en-US" w:eastAsia="zh-Hans"/>
              </w:rPr>
              <w:t>建设基础</w:t>
            </w:r>
          </w:p>
        </w:tc>
        <w:tc>
          <w:tcPr>
            <w:tcW w:w="6920" w:type="dxa"/>
            <w:gridSpan w:val="9"/>
            <w:noWrap w:val="0"/>
            <w:vAlign w:val="center"/>
          </w:tcPr>
          <w:p w14:paraId="405C7F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val="en-US" w:eastAsia="zh-Hans"/>
              </w:rPr>
              <w:t>国家级培育项目</w:t>
            </w:r>
            <w:r>
              <w:rPr>
                <w:rFonts w:hint="default" w:ascii="仿宋_GB2312" w:hAnsi="仿宋_GB2312" w:eastAsia="仿宋_GB2312" w:cs="仿宋_GB2312"/>
                <w:sz w:val="24"/>
                <w:szCs w:val="24"/>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val="en-US" w:eastAsia="zh-Hans"/>
              </w:rPr>
              <w:t>纳入监测的省级项目</w:t>
            </w:r>
            <w:r>
              <w:rPr>
                <w:rFonts w:hint="default" w:ascii="仿宋_GB2312" w:hAnsi="仿宋_GB2312" w:eastAsia="仿宋_GB2312" w:cs="仿宋_GB2312"/>
                <w:sz w:val="24"/>
                <w:szCs w:val="24"/>
              </w:rPr>
              <w:t xml:space="preserve"> </w:t>
            </w:r>
          </w:p>
          <w:p w14:paraId="44EA03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val="en-US" w:eastAsia="zh-Hans"/>
              </w:rPr>
              <w:t>省级项目但未纳入监测</w:t>
            </w:r>
            <w:r>
              <w:rPr>
                <w:rFonts w:hint="default"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val="en-US" w:eastAsia="zh-Hans"/>
              </w:rPr>
              <w:t>新建项目</w:t>
            </w:r>
          </w:p>
        </w:tc>
      </w:tr>
      <w:tr w14:paraId="23D2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254" w:type="dxa"/>
            <w:gridSpan w:val="2"/>
            <w:noWrap w:val="0"/>
            <w:vAlign w:val="center"/>
          </w:tcPr>
          <w:p w14:paraId="0465F1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是否国家双高/双优计划建设单位</w:t>
            </w:r>
          </w:p>
        </w:tc>
        <w:tc>
          <w:tcPr>
            <w:tcW w:w="2553" w:type="dxa"/>
            <w:gridSpan w:val="4"/>
            <w:noWrap w:val="0"/>
            <w:vAlign w:val="center"/>
          </w:tcPr>
          <w:p w14:paraId="537264A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否</w:t>
            </w:r>
          </w:p>
        </w:tc>
        <w:tc>
          <w:tcPr>
            <w:tcW w:w="2113" w:type="dxa"/>
            <w:gridSpan w:val="3"/>
            <w:noWrap w:val="0"/>
            <w:vAlign w:val="center"/>
          </w:tcPr>
          <w:p w14:paraId="16CDF6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是否省级双高/双优计划建设单位</w:t>
            </w:r>
          </w:p>
        </w:tc>
        <w:tc>
          <w:tcPr>
            <w:tcW w:w="2254" w:type="dxa"/>
            <w:gridSpan w:val="2"/>
            <w:noWrap w:val="0"/>
            <w:vAlign w:val="center"/>
          </w:tcPr>
          <w:p w14:paraId="226AAE2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否</w:t>
            </w:r>
          </w:p>
        </w:tc>
      </w:tr>
      <w:tr w14:paraId="073A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254" w:type="dxa"/>
            <w:gridSpan w:val="2"/>
            <w:noWrap w:val="0"/>
            <w:vAlign w:val="center"/>
          </w:tcPr>
          <w:p w14:paraId="47B702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通信地址</w:t>
            </w:r>
          </w:p>
        </w:tc>
        <w:tc>
          <w:tcPr>
            <w:tcW w:w="3348" w:type="dxa"/>
            <w:gridSpan w:val="5"/>
            <w:noWrap w:val="0"/>
            <w:vAlign w:val="center"/>
          </w:tcPr>
          <w:p w14:paraId="407DAB88">
            <w:pPr>
              <w:jc w:val="center"/>
              <w:rPr>
                <w:rFonts w:hint="eastAsia" w:ascii="仿宋_GB2312" w:hAnsi="仿宋_GB2312" w:eastAsia="仿宋_GB2312" w:cs="仿宋_GB2312"/>
                <w:sz w:val="24"/>
                <w:szCs w:val="24"/>
              </w:rPr>
            </w:pPr>
          </w:p>
        </w:tc>
        <w:tc>
          <w:tcPr>
            <w:tcW w:w="1318" w:type="dxa"/>
            <w:gridSpan w:val="2"/>
            <w:noWrap w:val="0"/>
            <w:vAlign w:val="center"/>
          </w:tcPr>
          <w:p w14:paraId="4A0811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w:t>
            </w:r>
          </w:p>
          <w:p w14:paraId="784591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编码</w:t>
            </w:r>
          </w:p>
        </w:tc>
        <w:tc>
          <w:tcPr>
            <w:tcW w:w="2254" w:type="dxa"/>
            <w:gridSpan w:val="2"/>
            <w:noWrap w:val="0"/>
            <w:vAlign w:val="center"/>
          </w:tcPr>
          <w:p w14:paraId="61253878">
            <w:pPr>
              <w:jc w:val="center"/>
              <w:rPr>
                <w:rFonts w:hint="eastAsia" w:ascii="仿宋_GB2312" w:hAnsi="仿宋_GB2312" w:eastAsia="仿宋_GB2312" w:cs="仿宋_GB2312"/>
                <w:sz w:val="24"/>
                <w:szCs w:val="24"/>
              </w:rPr>
            </w:pPr>
          </w:p>
        </w:tc>
      </w:tr>
      <w:tr w14:paraId="09CD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54" w:type="dxa"/>
            <w:gridSpan w:val="2"/>
            <w:vMerge w:val="restart"/>
            <w:noWrap w:val="0"/>
            <w:vAlign w:val="center"/>
          </w:tcPr>
          <w:p w14:paraId="58352C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单位负责人</w:t>
            </w:r>
          </w:p>
        </w:tc>
        <w:tc>
          <w:tcPr>
            <w:tcW w:w="1360" w:type="dxa"/>
            <w:gridSpan w:val="2"/>
            <w:noWrap w:val="0"/>
            <w:vAlign w:val="center"/>
          </w:tcPr>
          <w:p w14:paraId="58ED47D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988" w:type="dxa"/>
            <w:gridSpan w:val="3"/>
            <w:noWrap w:val="0"/>
            <w:vAlign w:val="center"/>
          </w:tcPr>
          <w:p w14:paraId="4A1B396E">
            <w:pPr>
              <w:jc w:val="center"/>
              <w:rPr>
                <w:rFonts w:hint="eastAsia" w:ascii="仿宋_GB2312" w:hAnsi="仿宋_GB2312" w:eastAsia="仿宋_GB2312" w:cs="仿宋_GB2312"/>
                <w:sz w:val="24"/>
                <w:szCs w:val="24"/>
              </w:rPr>
            </w:pPr>
          </w:p>
        </w:tc>
        <w:tc>
          <w:tcPr>
            <w:tcW w:w="1318" w:type="dxa"/>
            <w:gridSpan w:val="2"/>
            <w:noWrap w:val="0"/>
            <w:vAlign w:val="center"/>
          </w:tcPr>
          <w:p w14:paraId="3F39A5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w:t>
            </w:r>
          </w:p>
          <w:p w14:paraId="3E5CB8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2254" w:type="dxa"/>
            <w:gridSpan w:val="2"/>
            <w:noWrap w:val="0"/>
            <w:vAlign w:val="center"/>
          </w:tcPr>
          <w:p w14:paraId="08D4CD94">
            <w:pPr>
              <w:jc w:val="center"/>
              <w:rPr>
                <w:rFonts w:hint="eastAsia" w:ascii="仿宋_GB2312" w:hAnsi="仿宋_GB2312" w:eastAsia="仿宋_GB2312" w:cs="仿宋_GB2312"/>
                <w:sz w:val="24"/>
                <w:szCs w:val="24"/>
              </w:rPr>
            </w:pPr>
          </w:p>
        </w:tc>
      </w:tr>
      <w:tr w14:paraId="3810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54" w:type="dxa"/>
            <w:gridSpan w:val="2"/>
            <w:vMerge w:val="continue"/>
            <w:noWrap w:val="0"/>
            <w:vAlign w:val="center"/>
          </w:tcPr>
          <w:p w14:paraId="314668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360" w:type="dxa"/>
            <w:gridSpan w:val="2"/>
            <w:noWrap w:val="0"/>
            <w:vAlign w:val="center"/>
          </w:tcPr>
          <w:p w14:paraId="064D9AD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Hans"/>
              </w:rPr>
              <w:t>联系</w:t>
            </w:r>
            <w:r>
              <w:rPr>
                <w:rFonts w:hint="eastAsia" w:ascii="仿宋_GB2312" w:hAnsi="仿宋_GB2312" w:eastAsia="仿宋_GB2312" w:cs="仿宋_GB2312"/>
                <w:sz w:val="24"/>
                <w:szCs w:val="24"/>
              </w:rPr>
              <w:t>电话</w:t>
            </w:r>
          </w:p>
        </w:tc>
        <w:tc>
          <w:tcPr>
            <w:tcW w:w="5560" w:type="dxa"/>
            <w:gridSpan w:val="7"/>
            <w:noWrap w:val="0"/>
            <w:vAlign w:val="center"/>
          </w:tcPr>
          <w:p w14:paraId="7E12FCBF">
            <w:pPr>
              <w:jc w:val="center"/>
              <w:rPr>
                <w:rFonts w:hint="eastAsia" w:ascii="仿宋_GB2312" w:hAnsi="仿宋_GB2312" w:eastAsia="仿宋_GB2312" w:cs="仿宋_GB2312"/>
                <w:sz w:val="24"/>
                <w:szCs w:val="24"/>
              </w:rPr>
            </w:pPr>
          </w:p>
        </w:tc>
      </w:tr>
      <w:tr w14:paraId="715E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gridSpan w:val="2"/>
            <w:vMerge w:val="restart"/>
            <w:noWrap w:val="0"/>
            <w:vAlign w:val="center"/>
          </w:tcPr>
          <w:p w14:paraId="5395CF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p w14:paraId="118032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360" w:type="dxa"/>
            <w:gridSpan w:val="2"/>
            <w:noWrap w:val="0"/>
            <w:vAlign w:val="center"/>
          </w:tcPr>
          <w:p w14:paraId="7B94FAD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988" w:type="dxa"/>
            <w:gridSpan w:val="3"/>
            <w:noWrap w:val="0"/>
            <w:vAlign w:val="center"/>
          </w:tcPr>
          <w:p w14:paraId="0CF17281">
            <w:pPr>
              <w:jc w:val="center"/>
              <w:rPr>
                <w:rFonts w:hint="eastAsia" w:ascii="仿宋_GB2312" w:hAnsi="仿宋_GB2312" w:eastAsia="仿宋_GB2312" w:cs="仿宋_GB2312"/>
                <w:sz w:val="24"/>
                <w:szCs w:val="24"/>
              </w:rPr>
            </w:pPr>
          </w:p>
        </w:tc>
        <w:tc>
          <w:tcPr>
            <w:tcW w:w="1318" w:type="dxa"/>
            <w:gridSpan w:val="2"/>
            <w:noWrap w:val="0"/>
            <w:vAlign w:val="center"/>
          </w:tcPr>
          <w:p w14:paraId="4B2608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w:t>
            </w:r>
          </w:p>
          <w:p w14:paraId="78122A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2254" w:type="dxa"/>
            <w:gridSpan w:val="2"/>
            <w:noWrap w:val="0"/>
            <w:vAlign w:val="center"/>
          </w:tcPr>
          <w:p w14:paraId="25ECDFD5">
            <w:pPr>
              <w:jc w:val="center"/>
              <w:rPr>
                <w:rFonts w:hint="eastAsia" w:ascii="仿宋_GB2312" w:hAnsi="仿宋_GB2312" w:eastAsia="仿宋_GB2312" w:cs="仿宋_GB2312"/>
                <w:sz w:val="24"/>
                <w:szCs w:val="24"/>
              </w:rPr>
            </w:pPr>
          </w:p>
        </w:tc>
      </w:tr>
      <w:tr w14:paraId="3054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54" w:type="dxa"/>
            <w:gridSpan w:val="2"/>
            <w:vMerge w:val="continue"/>
            <w:noWrap w:val="0"/>
            <w:vAlign w:val="center"/>
          </w:tcPr>
          <w:p w14:paraId="214EE4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360" w:type="dxa"/>
            <w:gridSpan w:val="2"/>
            <w:noWrap w:val="0"/>
            <w:vAlign w:val="center"/>
          </w:tcPr>
          <w:p w14:paraId="6D69AD5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1988" w:type="dxa"/>
            <w:gridSpan w:val="3"/>
            <w:noWrap w:val="0"/>
            <w:vAlign w:val="center"/>
          </w:tcPr>
          <w:p w14:paraId="011CD1E7">
            <w:pPr>
              <w:jc w:val="center"/>
              <w:rPr>
                <w:rFonts w:hint="eastAsia" w:ascii="仿宋_GB2312" w:hAnsi="仿宋_GB2312" w:eastAsia="仿宋_GB2312" w:cs="仿宋_GB2312"/>
                <w:sz w:val="24"/>
                <w:szCs w:val="24"/>
              </w:rPr>
            </w:pPr>
          </w:p>
        </w:tc>
        <w:tc>
          <w:tcPr>
            <w:tcW w:w="1318" w:type="dxa"/>
            <w:gridSpan w:val="2"/>
            <w:noWrap w:val="0"/>
            <w:vAlign w:val="center"/>
          </w:tcPr>
          <w:p w14:paraId="682F1F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学位</w:t>
            </w:r>
          </w:p>
        </w:tc>
        <w:tc>
          <w:tcPr>
            <w:tcW w:w="2254" w:type="dxa"/>
            <w:gridSpan w:val="2"/>
            <w:noWrap w:val="0"/>
            <w:vAlign w:val="center"/>
          </w:tcPr>
          <w:p w14:paraId="423D0945">
            <w:pPr>
              <w:jc w:val="center"/>
              <w:rPr>
                <w:rFonts w:hint="eastAsia" w:ascii="仿宋_GB2312" w:hAnsi="仿宋_GB2312" w:eastAsia="仿宋_GB2312" w:cs="仿宋_GB2312"/>
                <w:sz w:val="24"/>
                <w:szCs w:val="24"/>
              </w:rPr>
            </w:pPr>
          </w:p>
        </w:tc>
      </w:tr>
      <w:tr w14:paraId="6A94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54" w:type="dxa"/>
            <w:gridSpan w:val="2"/>
            <w:vMerge w:val="continue"/>
            <w:noWrap w:val="0"/>
            <w:vAlign w:val="center"/>
          </w:tcPr>
          <w:p w14:paraId="4FC82B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360" w:type="dxa"/>
            <w:gridSpan w:val="2"/>
            <w:noWrap w:val="0"/>
            <w:vAlign w:val="center"/>
          </w:tcPr>
          <w:p w14:paraId="1D7310A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1988" w:type="dxa"/>
            <w:gridSpan w:val="3"/>
            <w:noWrap w:val="0"/>
            <w:vAlign w:val="center"/>
          </w:tcPr>
          <w:p w14:paraId="40C10C93">
            <w:pPr>
              <w:jc w:val="center"/>
              <w:rPr>
                <w:rFonts w:hint="eastAsia" w:ascii="仿宋_GB2312" w:hAnsi="仿宋_GB2312" w:eastAsia="仿宋_GB2312" w:cs="仿宋_GB2312"/>
                <w:sz w:val="24"/>
                <w:szCs w:val="24"/>
              </w:rPr>
            </w:pPr>
          </w:p>
        </w:tc>
        <w:tc>
          <w:tcPr>
            <w:tcW w:w="1318" w:type="dxa"/>
            <w:gridSpan w:val="2"/>
            <w:noWrap w:val="0"/>
            <w:vAlign w:val="center"/>
          </w:tcPr>
          <w:p w14:paraId="4A2975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2254" w:type="dxa"/>
            <w:gridSpan w:val="2"/>
            <w:noWrap w:val="0"/>
            <w:vAlign w:val="center"/>
          </w:tcPr>
          <w:p w14:paraId="1A0F393E">
            <w:pPr>
              <w:jc w:val="center"/>
              <w:rPr>
                <w:rFonts w:hint="eastAsia" w:ascii="仿宋_GB2312" w:hAnsi="仿宋_GB2312" w:eastAsia="仿宋_GB2312" w:cs="仿宋_GB2312"/>
                <w:sz w:val="24"/>
                <w:szCs w:val="24"/>
              </w:rPr>
            </w:pPr>
          </w:p>
        </w:tc>
      </w:tr>
      <w:tr w14:paraId="26A3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54" w:type="dxa"/>
            <w:gridSpan w:val="2"/>
            <w:vMerge w:val="continue"/>
            <w:noWrap w:val="0"/>
            <w:vAlign w:val="center"/>
          </w:tcPr>
          <w:p w14:paraId="67BF90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360" w:type="dxa"/>
            <w:gridSpan w:val="2"/>
            <w:noWrap w:val="0"/>
            <w:vAlign w:val="center"/>
          </w:tcPr>
          <w:p w14:paraId="23752D8B">
            <w:pPr>
              <w:jc w:val="center"/>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lang w:val="en-US" w:eastAsia="zh-Hans"/>
              </w:rPr>
              <w:t>微信号</w:t>
            </w:r>
          </w:p>
        </w:tc>
        <w:tc>
          <w:tcPr>
            <w:tcW w:w="1988" w:type="dxa"/>
            <w:gridSpan w:val="3"/>
            <w:noWrap w:val="0"/>
            <w:vAlign w:val="center"/>
          </w:tcPr>
          <w:p w14:paraId="6FFC1B11">
            <w:pPr>
              <w:jc w:val="center"/>
              <w:rPr>
                <w:rFonts w:hint="eastAsia" w:ascii="仿宋_GB2312" w:hAnsi="仿宋_GB2312" w:eastAsia="仿宋_GB2312" w:cs="仿宋_GB2312"/>
                <w:sz w:val="24"/>
                <w:szCs w:val="24"/>
              </w:rPr>
            </w:pPr>
          </w:p>
        </w:tc>
        <w:tc>
          <w:tcPr>
            <w:tcW w:w="1318" w:type="dxa"/>
            <w:gridSpan w:val="2"/>
            <w:noWrap w:val="0"/>
            <w:vAlign w:val="center"/>
          </w:tcPr>
          <w:p w14:paraId="752D95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邮箱</w:t>
            </w:r>
          </w:p>
        </w:tc>
        <w:tc>
          <w:tcPr>
            <w:tcW w:w="2254" w:type="dxa"/>
            <w:gridSpan w:val="2"/>
            <w:noWrap w:val="0"/>
            <w:vAlign w:val="center"/>
          </w:tcPr>
          <w:p w14:paraId="013E3F7E">
            <w:pPr>
              <w:jc w:val="center"/>
              <w:rPr>
                <w:rFonts w:hint="eastAsia" w:ascii="仿宋_GB2312" w:hAnsi="仿宋_GB2312" w:eastAsia="仿宋_GB2312" w:cs="仿宋_GB2312"/>
                <w:sz w:val="24"/>
                <w:szCs w:val="24"/>
              </w:rPr>
            </w:pPr>
          </w:p>
        </w:tc>
      </w:tr>
      <w:tr w14:paraId="6FB3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254" w:type="dxa"/>
            <w:gridSpan w:val="2"/>
            <w:vMerge w:val="continue"/>
            <w:noWrap w:val="0"/>
            <w:vAlign w:val="center"/>
          </w:tcPr>
          <w:p w14:paraId="37CA7B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360" w:type="dxa"/>
            <w:gridSpan w:val="2"/>
            <w:noWrap w:val="0"/>
            <w:vAlign w:val="center"/>
          </w:tcPr>
          <w:p w14:paraId="12E17BBE">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代表性成果（需提供相关佐证材料）</w:t>
            </w:r>
          </w:p>
        </w:tc>
        <w:tc>
          <w:tcPr>
            <w:tcW w:w="5560" w:type="dxa"/>
            <w:gridSpan w:val="7"/>
            <w:noWrap w:val="0"/>
            <w:vAlign w:val="center"/>
          </w:tcPr>
          <w:p w14:paraId="50DA97B8">
            <w:pPr>
              <w:jc w:val="center"/>
              <w:rPr>
                <w:rFonts w:hint="eastAsia" w:ascii="仿宋_GB2312" w:hAnsi="仿宋_GB2312" w:eastAsia="仿宋_GB2312" w:cs="仿宋_GB2312"/>
                <w:sz w:val="24"/>
                <w:szCs w:val="24"/>
              </w:rPr>
            </w:pPr>
          </w:p>
        </w:tc>
      </w:tr>
      <w:tr w14:paraId="1277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174" w:type="dxa"/>
            <w:gridSpan w:val="11"/>
            <w:noWrap w:val="0"/>
            <w:vAlign w:val="center"/>
          </w:tcPr>
          <w:p w14:paraId="05F89BE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项目团队</w:t>
            </w:r>
            <w:r>
              <w:rPr>
                <w:rFonts w:hint="eastAsia" w:ascii="仿宋_GB2312" w:hAnsi="仿宋_GB2312" w:eastAsia="仿宋_GB2312" w:cs="仿宋_GB2312"/>
                <w:sz w:val="24"/>
                <w:szCs w:val="24"/>
                <w:lang w:val="en-US" w:eastAsia="zh-Hans"/>
              </w:rPr>
              <w:t>主要</w:t>
            </w:r>
            <w:r>
              <w:rPr>
                <w:rFonts w:hint="eastAsia" w:ascii="仿宋_GB2312" w:hAnsi="仿宋_GB2312" w:eastAsia="仿宋_GB2312" w:cs="仿宋_GB2312"/>
                <w:sz w:val="24"/>
                <w:szCs w:val="24"/>
              </w:rPr>
              <w:t>成员</w:t>
            </w:r>
          </w:p>
        </w:tc>
      </w:tr>
      <w:tr w14:paraId="6078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27" w:type="dxa"/>
            <w:noWrap w:val="0"/>
            <w:vAlign w:val="center"/>
          </w:tcPr>
          <w:p w14:paraId="75559A1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27" w:type="dxa"/>
            <w:noWrap w:val="0"/>
            <w:vAlign w:val="center"/>
          </w:tcPr>
          <w:p w14:paraId="049C641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86" w:type="dxa"/>
            <w:noWrap w:val="0"/>
            <w:vAlign w:val="center"/>
          </w:tcPr>
          <w:p w14:paraId="2E84FB0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w:t>
            </w:r>
          </w:p>
          <w:p w14:paraId="5DC21E4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126" w:type="dxa"/>
            <w:gridSpan w:val="2"/>
            <w:noWrap w:val="0"/>
            <w:vAlign w:val="center"/>
          </w:tcPr>
          <w:p w14:paraId="5D40CD2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专业技术职务</w:t>
            </w:r>
          </w:p>
        </w:tc>
        <w:tc>
          <w:tcPr>
            <w:tcW w:w="1127" w:type="dxa"/>
            <w:gridSpan w:val="3"/>
            <w:noWrap w:val="0"/>
            <w:vAlign w:val="center"/>
          </w:tcPr>
          <w:p w14:paraId="59709A6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w:t>
            </w:r>
          </w:p>
          <w:p w14:paraId="5EEF404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领域</w:t>
            </w:r>
          </w:p>
        </w:tc>
        <w:tc>
          <w:tcPr>
            <w:tcW w:w="1127" w:type="dxa"/>
            <w:noWrap w:val="0"/>
            <w:vAlign w:val="center"/>
          </w:tcPr>
          <w:p w14:paraId="4B0B6F8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w:t>
            </w:r>
          </w:p>
          <w:p w14:paraId="3395221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127" w:type="dxa"/>
            <w:noWrap w:val="0"/>
            <w:vAlign w:val="center"/>
          </w:tcPr>
          <w:p w14:paraId="2620B43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w:t>
            </w:r>
          </w:p>
          <w:p w14:paraId="1B47763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w:t>
            </w:r>
          </w:p>
        </w:tc>
        <w:tc>
          <w:tcPr>
            <w:tcW w:w="1127" w:type="dxa"/>
            <w:noWrap w:val="0"/>
            <w:vAlign w:val="center"/>
          </w:tcPr>
          <w:p w14:paraId="12B00EE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签名</w:t>
            </w:r>
          </w:p>
        </w:tc>
      </w:tr>
      <w:tr w14:paraId="43AA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27" w:type="dxa"/>
            <w:noWrap w:val="0"/>
            <w:vAlign w:val="center"/>
          </w:tcPr>
          <w:p w14:paraId="0BCBDEA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27" w:type="dxa"/>
            <w:noWrap w:val="0"/>
            <w:vAlign w:val="center"/>
          </w:tcPr>
          <w:p w14:paraId="5695955E">
            <w:pPr>
              <w:jc w:val="center"/>
              <w:rPr>
                <w:rFonts w:hint="eastAsia" w:ascii="仿宋_GB2312" w:hAnsi="仿宋_GB2312" w:eastAsia="仿宋_GB2312" w:cs="仿宋_GB2312"/>
                <w:sz w:val="24"/>
                <w:szCs w:val="24"/>
              </w:rPr>
            </w:pPr>
          </w:p>
        </w:tc>
        <w:tc>
          <w:tcPr>
            <w:tcW w:w="1286" w:type="dxa"/>
            <w:noWrap w:val="0"/>
            <w:vAlign w:val="center"/>
          </w:tcPr>
          <w:p w14:paraId="58842C13">
            <w:pPr>
              <w:jc w:val="center"/>
              <w:rPr>
                <w:rFonts w:hint="eastAsia" w:ascii="仿宋_GB2312" w:hAnsi="仿宋_GB2312" w:eastAsia="仿宋_GB2312" w:cs="仿宋_GB2312"/>
                <w:sz w:val="24"/>
                <w:szCs w:val="24"/>
              </w:rPr>
            </w:pPr>
          </w:p>
        </w:tc>
        <w:tc>
          <w:tcPr>
            <w:tcW w:w="1126" w:type="dxa"/>
            <w:gridSpan w:val="2"/>
            <w:noWrap w:val="0"/>
            <w:vAlign w:val="center"/>
          </w:tcPr>
          <w:p w14:paraId="73D174DF">
            <w:pPr>
              <w:jc w:val="center"/>
              <w:rPr>
                <w:rFonts w:hint="eastAsia" w:ascii="仿宋_GB2312" w:hAnsi="仿宋_GB2312" w:eastAsia="仿宋_GB2312" w:cs="仿宋_GB2312"/>
                <w:sz w:val="24"/>
                <w:szCs w:val="24"/>
              </w:rPr>
            </w:pPr>
          </w:p>
        </w:tc>
        <w:tc>
          <w:tcPr>
            <w:tcW w:w="1127" w:type="dxa"/>
            <w:gridSpan w:val="3"/>
            <w:noWrap w:val="0"/>
            <w:vAlign w:val="center"/>
          </w:tcPr>
          <w:p w14:paraId="7E08C719">
            <w:pPr>
              <w:jc w:val="center"/>
              <w:rPr>
                <w:rFonts w:hint="eastAsia" w:ascii="仿宋_GB2312" w:hAnsi="仿宋_GB2312" w:eastAsia="仿宋_GB2312" w:cs="仿宋_GB2312"/>
                <w:sz w:val="24"/>
                <w:szCs w:val="24"/>
              </w:rPr>
            </w:pPr>
          </w:p>
        </w:tc>
        <w:tc>
          <w:tcPr>
            <w:tcW w:w="1127" w:type="dxa"/>
            <w:noWrap w:val="0"/>
            <w:vAlign w:val="center"/>
          </w:tcPr>
          <w:p w14:paraId="7F8C8A36">
            <w:pPr>
              <w:jc w:val="center"/>
              <w:rPr>
                <w:rFonts w:hint="eastAsia" w:ascii="仿宋_GB2312" w:hAnsi="仿宋_GB2312" w:eastAsia="仿宋_GB2312" w:cs="仿宋_GB2312"/>
                <w:sz w:val="24"/>
                <w:szCs w:val="24"/>
              </w:rPr>
            </w:pPr>
          </w:p>
        </w:tc>
        <w:tc>
          <w:tcPr>
            <w:tcW w:w="1127" w:type="dxa"/>
            <w:noWrap w:val="0"/>
            <w:vAlign w:val="center"/>
          </w:tcPr>
          <w:p w14:paraId="620E2462">
            <w:pPr>
              <w:jc w:val="center"/>
              <w:rPr>
                <w:rFonts w:hint="eastAsia" w:ascii="仿宋_GB2312" w:hAnsi="仿宋_GB2312" w:eastAsia="仿宋_GB2312" w:cs="仿宋_GB2312"/>
                <w:sz w:val="24"/>
                <w:szCs w:val="24"/>
              </w:rPr>
            </w:pPr>
          </w:p>
        </w:tc>
        <w:tc>
          <w:tcPr>
            <w:tcW w:w="1127" w:type="dxa"/>
            <w:noWrap w:val="0"/>
            <w:vAlign w:val="center"/>
          </w:tcPr>
          <w:p w14:paraId="3879B0A7">
            <w:pPr>
              <w:jc w:val="center"/>
              <w:rPr>
                <w:rFonts w:hint="eastAsia" w:ascii="仿宋_GB2312" w:hAnsi="仿宋_GB2312" w:eastAsia="仿宋_GB2312" w:cs="仿宋_GB2312"/>
                <w:sz w:val="24"/>
                <w:szCs w:val="24"/>
              </w:rPr>
            </w:pPr>
          </w:p>
        </w:tc>
      </w:tr>
      <w:tr w14:paraId="32D4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27" w:type="dxa"/>
            <w:noWrap w:val="0"/>
            <w:vAlign w:val="center"/>
          </w:tcPr>
          <w:p w14:paraId="5FAE7EA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27" w:type="dxa"/>
            <w:noWrap w:val="0"/>
            <w:vAlign w:val="center"/>
          </w:tcPr>
          <w:p w14:paraId="0D38AAD5">
            <w:pPr>
              <w:jc w:val="center"/>
              <w:rPr>
                <w:rFonts w:hint="eastAsia" w:ascii="仿宋_GB2312" w:hAnsi="仿宋_GB2312" w:eastAsia="仿宋_GB2312" w:cs="仿宋_GB2312"/>
                <w:sz w:val="24"/>
                <w:szCs w:val="24"/>
              </w:rPr>
            </w:pPr>
          </w:p>
        </w:tc>
        <w:tc>
          <w:tcPr>
            <w:tcW w:w="1286" w:type="dxa"/>
            <w:noWrap w:val="0"/>
            <w:vAlign w:val="center"/>
          </w:tcPr>
          <w:p w14:paraId="31024C3E">
            <w:pPr>
              <w:jc w:val="center"/>
              <w:rPr>
                <w:rFonts w:hint="eastAsia" w:ascii="仿宋_GB2312" w:hAnsi="仿宋_GB2312" w:eastAsia="仿宋_GB2312" w:cs="仿宋_GB2312"/>
                <w:sz w:val="24"/>
                <w:szCs w:val="24"/>
              </w:rPr>
            </w:pPr>
          </w:p>
        </w:tc>
        <w:tc>
          <w:tcPr>
            <w:tcW w:w="1126" w:type="dxa"/>
            <w:gridSpan w:val="2"/>
            <w:noWrap w:val="0"/>
            <w:vAlign w:val="center"/>
          </w:tcPr>
          <w:p w14:paraId="272629B1">
            <w:pPr>
              <w:jc w:val="center"/>
              <w:rPr>
                <w:rFonts w:hint="eastAsia" w:ascii="仿宋_GB2312" w:hAnsi="仿宋_GB2312" w:eastAsia="仿宋_GB2312" w:cs="仿宋_GB2312"/>
                <w:sz w:val="24"/>
                <w:szCs w:val="24"/>
              </w:rPr>
            </w:pPr>
          </w:p>
        </w:tc>
        <w:tc>
          <w:tcPr>
            <w:tcW w:w="1127" w:type="dxa"/>
            <w:gridSpan w:val="3"/>
            <w:noWrap w:val="0"/>
            <w:vAlign w:val="center"/>
          </w:tcPr>
          <w:p w14:paraId="519E65D6">
            <w:pPr>
              <w:jc w:val="center"/>
              <w:rPr>
                <w:rFonts w:hint="eastAsia" w:ascii="仿宋_GB2312" w:hAnsi="仿宋_GB2312" w:eastAsia="仿宋_GB2312" w:cs="仿宋_GB2312"/>
                <w:sz w:val="24"/>
                <w:szCs w:val="24"/>
              </w:rPr>
            </w:pPr>
          </w:p>
        </w:tc>
        <w:tc>
          <w:tcPr>
            <w:tcW w:w="1127" w:type="dxa"/>
            <w:noWrap w:val="0"/>
            <w:vAlign w:val="center"/>
          </w:tcPr>
          <w:p w14:paraId="04410BF9">
            <w:pPr>
              <w:jc w:val="center"/>
              <w:rPr>
                <w:rFonts w:hint="eastAsia" w:ascii="仿宋_GB2312" w:hAnsi="仿宋_GB2312" w:eastAsia="仿宋_GB2312" w:cs="仿宋_GB2312"/>
                <w:sz w:val="24"/>
                <w:szCs w:val="24"/>
              </w:rPr>
            </w:pPr>
          </w:p>
        </w:tc>
        <w:tc>
          <w:tcPr>
            <w:tcW w:w="1127" w:type="dxa"/>
            <w:noWrap w:val="0"/>
            <w:vAlign w:val="center"/>
          </w:tcPr>
          <w:p w14:paraId="31812FA6">
            <w:pPr>
              <w:jc w:val="center"/>
              <w:rPr>
                <w:rFonts w:hint="eastAsia" w:ascii="仿宋_GB2312" w:hAnsi="仿宋_GB2312" w:eastAsia="仿宋_GB2312" w:cs="仿宋_GB2312"/>
                <w:sz w:val="24"/>
                <w:szCs w:val="24"/>
              </w:rPr>
            </w:pPr>
          </w:p>
        </w:tc>
        <w:tc>
          <w:tcPr>
            <w:tcW w:w="1127" w:type="dxa"/>
            <w:noWrap w:val="0"/>
            <w:vAlign w:val="center"/>
          </w:tcPr>
          <w:p w14:paraId="6D8F3983">
            <w:pPr>
              <w:jc w:val="center"/>
              <w:rPr>
                <w:rFonts w:hint="eastAsia" w:ascii="仿宋_GB2312" w:hAnsi="仿宋_GB2312" w:eastAsia="仿宋_GB2312" w:cs="仿宋_GB2312"/>
                <w:sz w:val="24"/>
                <w:szCs w:val="24"/>
              </w:rPr>
            </w:pPr>
          </w:p>
        </w:tc>
      </w:tr>
    </w:tbl>
    <w:p w14:paraId="0CCF4876">
      <w:pPr>
        <w:rPr>
          <w:rFonts w:hint="eastAsia" w:ascii="黑体" w:hAnsi="黑体" w:eastAsia="黑体" w:cs="黑体"/>
          <w:sz w:val="32"/>
          <w:szCs w:val="32"/>
          <w:lang w:val="en-US" w:eastAsia="zh-Hans"/>
        </w:rPr>
      </w:pPr>
    </w:p>
    <w:p w14:paraId="6E2DFE9D">
      <w:pPr>
        <w:rPr>
          <w:rFonts w:hint="eastAsia" w:ascii="黑体" w:hAnsi="黑体" w:eastAsia="黑体" w:cs="黑体"/>
          <w:sz w:val="32"/>
          <w:szCs w:val="32"/>
        </w:rPr>
      </w:pPr>
      <w:r>
        <w:rPr>
          <w:rFonts w:hint="eastAsia" w:ascii="黑体" w:hAnsi="黑体" w:eastAsia="黑体" w:cs="黑体"/>
          <w:sz w:val="32"/>
          <w:szCs w:val="32"/>
          <w:lang w:val="en-US" w:eastAsia="zh-Hans"/>
        </w:rPr>
        <w:t>二</w:t>
      </w:r>
      <w:r>
        <w:rPr>
          <w:rFonts w:hint="eastAsia" w:ascii="黑体" w:hAnsi="黑体" w:eastAsia="黑体" w:cs="黑体"/>
          <w:sz w:val="32"/>
          <w:szCs w:val="32"/>
        </w:rPr>
        <w:t>、项目基本情况</w:t>
      </w:r>
    </w:p>
    <w:tbl>
      <w:tblPr>
        <w:tblStyle w:val="10"/>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8"/>
        <w:gridCol w:w="1596"/>
        <w:gridCol w:w="1843"/>
        <w:gridCol w:w="1984"/>
        <w:gridCol w:w="1997"/>
      </w:tblGrid>
      <w:tr w14:paraId="1A62B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1508" w:type="dxa"/>
            <w:noWrap w:val="0"/>
            <w:vAlign w:val="center"/>
          </w:tcPr>
          <w:p w14:paraId="7EC7B43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420" w:type="dxa"/>
            <w:gridSpan w:val="4"/>
            <w:noWrap w:val="0"/>
            <w:vAlign w:val="center"/>
          </w:tcPr>
          <w:p w14:paraId="6F495A5C">
            <w:pPr>
              <w:rPr>
                <w:rFonts w:hint="eastAsia" w:ascii="仿宋_GB2312" w:hAnsi="仿宋_GB2312" w:eastAsia="仿宋_GB2312" w:cs="仿宋_GB2312"/>
                <w:sz w:val="24"/>
                <w:szCs w:val="24"/>
              </w:rPr>
            </w:pPr>
          </w:p>
        </w:tc>
      </w:tr>
      <w:tr w14:paraId="327F6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508" w:type="dxa"/>
            <w:vMerge w:val="restart"/>
            <w:noWrap w:val="0"/>
            <w:vAlign w:val="center"/>
          </w:tcPr>
          <w:p w14:paraId="4834091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szCs w:val="24"/>
              </w:rPr>
              <w:t>项目服务专业（填写须严格参照</w:t>
            </w:r>
            <w:r>
              <w:rPr>
                <w:rFonts w:hint="eastAsia" w:ascii="仿宋_GB2312" w:hAnsi="仿宋_GB2312" w:eastAsia="仿宋_GB2312" w:cs="仿宋_GB2312"/>
                <w:snapToGrid w:val="0"/>
                <w:kern w:val="0"/>
                <w:sz w:val="24"/>
                <w:szCs w:val="24"/>
                <w:lang w:val="en-US" w:eastAsia="zh-CN"/>
              </w:rPr>
              <w:t>最新版</w:t>
            </w:r>
            <w:r>
              <w:rPr>
                <w:rFonts w:hint="eastAsia" w:ascii="仿宋_GB2312" w:hAnsi="仿宋_GB2312" w:eastAsia="仿宋_GB2312" w:cs="仿宋_GB2312"/>
                <w:snapToGrid w:val="0"/>
                <w:kern w:val="0"/>
                <w:sz w:val="24"/>
                <w:szCs w:val="24"/>
              </w:rPr>
              <w:t>《职业教育专业目录</w:t>
            </w:r>
            <w:r>
              <w:rPr>
                <w:rFonts w:hint="eastAsia" w:ascii="仿宋_GB2312" w:hAnsi="仿宋_GB2312" w:eastAsia="仿宋_GB2312" w:cs="仿宋_GB2312"/>
                <w:snapToGrid w:val="0"/>
                <w:spacing w:val="-6"/>
                <w:kern w:val="0"/>
                <w:sz w:val="24"/>
                <w:szCs w:val="24"/>
              </w:rPr>
              <w:t>》）</w:t>
            </w:r>
          </w:p>
        </w:tc>
        <w:tc>
          <w:tcPr>
            <w:tcW w:w="1596" w:type="dxa"/>
            <w:noWrap w:val="0"/>
            <w:vAlign w:val="center"/>
          </w:tcPr>
          <w:p w14:paraId="093FB2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专业所</w:t>
            </w:r>
          </w:p>
          <w:p w14:paraId="769AE5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属大类</w:t>
            </w:r>
          </w:p>
        </w:tc>
        <w:tc>
          <w:tcPr>
            <w:tcW w:w="1843" w:type="dxa"/>
            <w:noWrap w:val="0"/>
            <w:vAlign w:val="center"/>
          </w:tcPr>
          <w:p w14:paraId="71C8EF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专业名称</w:t>
            </w:r>
          </w:p>
        </w:tc>
        <w:tc>
          <w:tcPr>
            <w:tcW w:w="1984" w:type="dxa"/>
            <w:noWrap w:val="0"/>
            <w:vAlign w:val="center"/>
          </w:tcPr>
          <w:p w14:paraId="54AAF9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专业代码</w:t>
            </w:r>
          </w:p>
        </w:tc>
        <w:tc>
          <w:tcPr>
            <w:tcW w:w="1997" w:type="dxa"/>
            <w:noWrap w:val="0"/>
            <w:vAlign w:val="center"/>
          </w:tcPr>
          <w:p w14:paraId="7FDBDA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服务在校生数</w:t>
            </w:r>
          </w:p>
        </w:tc>
      </w:tr>
      <w:tr w14:paraId="0B239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1508" w:type="dxa"/>
            <w:vMerge w:val="continue"/>
            <w:noWrap w:val="0"/>
            <w:vAlign w:val="center"/>
          </w:tcPr>
          <w:p w14:paraId="52640A08">
            <w:pPr>
              <w:rPr>
                <w:rFonts w:hint="eastAsia" w:ascii="仿宋_GB2312" w:hAnsi="仿宋_GB2312" w:eastAsia="仿宋_GB2312" w:cs="仿宋_GB2312"/>
                <w:sz w:val="24"/>
                <w:szCs w:val="24"/>
              </w:rPr>
            </w:pPr>
          </w:p>
        </w:tc>
        <w:tc>
          <w:tcPr>
            <w:tcW w:w="1596" w:type="dxa"/>
            <w:noWrap w:val="0"/>
            <w:vAlign w:val="center"/>
          </w:tcPr>
          <w:p w14:paraId="7DB98347">
            <w:pPr>
              <w:rPr>
                <w:rFonts w:hint="eastAsia" w:ascii="仿宋_GB2312" w:hAnsi="仿宋_GB2312" w:eastAsia="仿宋_GB2312" w:cs="仿宋_GB2312"/>
                <w:sz w:val="24"/>
                <w:szCs w:val="24"/>
              </w:rPr>
            </w:pPr>
          </w:p>
        </w:tc>
        <w:tc>
          <w:tcPr>
            <w:tcW w:w="1843" w:type="dxa"/>
            <w:noWrap w:val="0"/>
            <w:vAlign w:val="center"/>
          </w:tcPr>
          <w:p w14:paraId="1A1387EF">
            <w:pPr>
              <w:rPr>
                <w:rFonts w:hint="eastAsia" w:ascii="仿宋_GB2312" w:hAnsi="仿宋_GB2312" w:eastAsia="仿宋_GB2312" w:cs="仿宋_GB2312"/>
                <w:sz w:val="24"/>
                <w:szCs w:val="24"/>
              </w:rPr>
            </w:pPr>
          </w:p>
        </w:tc>
        <w:tc>
          <w:tcPr>
            <w:tcW w:w="1984" w:type="dxa"/>
            <w:noWrap w:val="0"/>
            <w:vAlign w:val="center"/>
          </w:tcPr>
          <w:p w14:paraId="4F89104B">
            <w:pPr>
              <w:rPr>
                <w:rFonts w:hint="eastAsia" w:ascii="仿宋_GB2312" w:hAnsi="仿宋_GB2312" w:eastAsia="仿宋_GB2312" w:cs="仿宋_GB2312"/>
                <w:sz w:val="24"/>
                <w:szCs w:val="24"/>
              </w:rPr>
            </w:pPr>
          </w:p>
        </w:tc>
        <w:tc>
          <w:tcPr>
            <w:tcW w:w="1997" w:type="dxa"/>
            <w:noWrap w:val="0"/>
            <w:vAlign w:val="center"/>
          </w:tcPr>
          <w:p w14:paraId="35D802DF">
            <w:pPr>
              <w:rPr>
                <w:rFonts w:hint="eastAsia" w:ascii="仿宋_GB2312" w:hAnsi="仿宋_GB2312" w:eastAsia="仿宋_GB2312" w:cs="仿宋_GB2312"/>
                <w:sz w:val="24"/>
                <w:szCs w:val="24"/>
              </w:rPr>
            </w:pPr>
          </w:p>
        </w:tc>
      </w:tr>
      <w:tr w14:paraId="0F75E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1508" w:type="dxa"/>
            <w:vMerge w:val="continue"/>
            <w:noWrap w:val="0"/>
            <w:vAlign w:val="center"/>
          </w:tcPr>
          <w:p w14:paraId="776B2C70">
            <w:pPr>
              <w:rPr>
                <w:rFonts w:hint="eastAsia" w:ascii="仿宋_GB2312" w:hAnsi="仿宋_GB2312" w:eastAsia="仿宋_GB2312" w:cs="仿宋_GB2312"/>
                <w:sz w:val="24"/>
                <w:szCs w:val="24"/>
              </w:rPr>
            </w:pPr>
          </w:p>
        </w:tc>
        <w:tc>
          <w:tcPr>
            <w:tcW w:w="1596" w:type="dxa"/>
            <w:noWrap w:val="0"/>
            <w:vAlign w:val="center"/>
          </w:tcPr>
          <w:p w14:paraId="3DBAACB7">
            <w:pPr>
              <w:rPr>
                <w:rFonts w:hint="eastAsia" w:ascii="仿宋_GB2312" w:hAnsi="仿宋_GB2312" w:eastAsia="仿宋_GB2312" w:cs="仿宋_GB2312"/>
                <w:sz w:val="24"/>
                <w:szCs w:val="24"/>
              </w:rPr>
            </w:pPr>
          </w:p>
        </w:tc>
        <w:tc>
          <w:tcPr>
            <w:tcW w:w="1843" w:type="dxa"/>
            <w:noWrap w:val="0"/>
            <w:vAlign w:val="center"/>
          </w:tcPr>
          <w:p w14:paraId="0E95C2A8">
            <w:pPr>
              <w:rPr>
                <w:rFonts w:hint="eastAsia" w:ascii="仿宋_GB2312" w:hAnsi="仿宋_GB2312" w:eastAsia="仿宋_GB2312" w:cs="仿宋_GB2312"/>
                <w:sz w:val="24"/>
                <w:szCs w:val="24"/>
              </w:rPr>
            </w:pPr>
          </w:p>
        </w:tc>
        <w:tc>
          <w:tcPr>
            <w:tcW w:w="1984" w:type="dxa"/>
            <w:noWrap w:val="0"/>
            <w:vAlign w:val="center"/>
          </w:tcPr>
          <w:p w14:paraId="35F51D82">
            <w:pPr>
              <w:rPr>
                <w:rFonts w:hint="eastAsia" w:ascii="仿宋_GB2312" w:hAnsi="仿宋_GB2312" w:eastAsia="仿宋_GB2312" w:cs="仿宋_GB2312"/>
                <w:sz w:val="24"/>
                <w:szCs w:val="24"/>
              </w:rPr>
            </w:pPr>
          </w:p>
        </w:tc>
        <w:tc>
          <w:tcPr>
            <w:tcW w:w="1997" w:type="dxa"/>
            <w:noWrap w:val="0"/>
            <w:vAlign w:val="center"/>
          </w:tcPr>
          <w:p w14:paraId="394126E5">
            <w:pPr>
              <w:rPr>
                <w:rFonts w:hint="eastAsia" w:ascii="仿宋_GB2312" w:hAnsi="仿宋_GB2312" w:eastAsia="仿宋_GB2312" w:cs="仿宋_GB2312"/>
                <w:sz w:val="24"/>
                <w:szCs w:val="24"/>
              </w:rPr>
            </w:pPr>
          </w:p>
        </w:tc>
      </w:tr>
      <w:tr w14:paraId="32908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1508" w:type="dxa"/>
            <w:vMerge w:val="continue"/>
            <w:noWrap w:val="0"/>
            <w:vAlign w:val="center"/>
          </w:tcPr>
          <w:p w14:paraId="3A00A17C">
            <w:pPr>
              <w:rPr>
                <w:rFonts w:hint="eastAsia" w:ascii="仿宋_GB2312" w:hAnsi="仿宋_GB2312" w:eastAsia="仿宋_GB2312" w:cs="仿宋_GB2312"/>
                <w:sz w:val="24"/>
                <w:szCs w:val="24"/>
              </w:rPr>
            </w:pPr>
          </w:p>
        </w:tc>
        <w:tc>
          <w:tcPr>
            <w:tcW w:w="1596" w:type="dxa"/>
            <w:noWrap w:val="0"/>
            <w:vAlign w:val="center"/>
          </w:tcPr>
          <w:p w14:paraId="427B2D61">
            <w:pPr>
              <w:rPr>
                <w:rFonts w:hint="eastAsia" w:ascii="仿宋_GB2312" w:hAnsi="仿宋_GB2312" w:eastAsia="仿宋_GB2312" w:cs="仿宋_GB2312"/>
                <w:sz w:val="24"/>
                <w:szCs w:val="24"/>
              </w:rPr>
            </w:pPr>
          </w:p>
        </w:tc>
        <w:tc>
          <w:tcPr>
            <w:tcW w:w="1843" w:type="dxa"/>
            <w:noWrap w:val="0"/>
            <w:vAlign w:val="center"/>
          </w:tcPr>
          <w:p w14:paraId="0B2FA17A">
            <w:pPr>
              <w:rPr>
                <w:rFonts w:hint="eastAsia" w:ascii="仿宋_GB2312" w:hAnsi="仿宋_GB2312" w:eastAsia="仿宋_GB2312" w:cs="仿宋_GB2312"/>
                <w:sz w:val="24"/>
                <w:szCs w:val="24"/>
              </w:rPr>
            </w:pPr>
          </w:p>
        </w:tc>
        <w:tc>
          <w:tcPr>
            <w:tcW w:w="1984" w:type="dxa"/>
            <w:noWrap w:val="0"/>
            <w:vAlign w:val="center"/>
          </w:tcPr>
          <w:p w14:paraId="744D52D3">
            <w:pPr>
              <w:rPr>
                <w:rFonts w:hint="eastAsia" w:ascii="仿宋_GB2312" w:hAnsi="仿宋_GB2312" w:eastAsia="仿宋_GB2312" w:cs="仿宋_GB2312"/>
                <w:sz w:val="24"/>
                <w:szCs w:val="24"/>
              </w:rPr>
            </w:pPr>
          </w:p>
        </w:tc>
        <w:tc>
          <w:tcPr>
            <w:tcW w:w="1997" w:type="dxa"/>
            <w:noWrap w:val="0"/>
            <w:vAlign w:val="center"/>
          </w:tcPr>
          <w:p w14:paraId="2B6CC5C5">
            <w:pPr>
              <w:rPr>
                <w:rFonts w:hint="eastAsia" w:ascii="仿宋_GB2312" w:hAnsi="仿宋_GB2312" w:eastAsia="仿宋_GB2312" w:cs="仿宋_GB2312"/>
                <w:sz w:val="24"/>
                <w:szCs w:val="24"/>
              </w:rPr>
            </w:pPr>
          </w:p>
        </w:tc>
      </w:tr>
      <w:tr w14:paraId="1D434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1508" w:type="dxa"/>
            <w:vMerge w:val="continue"/>
            <w:noWrap w:val="0"/>
            <w:vAlign w:val="center"/>
          </w:tcPr>
          <w:p w14:paraId="3F96793D">
            <w:pPr>
              <w:rPr>
                <w:rFonts w:hint="eastAsia" w:ascii="仿宋_GB2312" w:hAnsi="仿宋_GB2312" w:eastAsia="仿宋_GB2312" w:cs="仿宋_GB2312"/>
                <w:sz w:val="24"/>
                <w:szCs w:val="24"/>
              </w:rPr>
            </w:pPr>
          </w:p>
        </w:tc>
        <w:tc>
          <w:tcPr>
            <w:tcW w:w="1596" w:type="dxa"/>
            <w:noWrap w:val="0"/>
            <w:vAlign w:val="center"/>
          </w:tcPr>
          <w:p w14:paraId="6048F93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843" w:type="dxa"/>
            <w:noWrap w:val="0"/>
            <w:vAlign w:val="center"/>
          </w:tcPr>
          <w:p w14:paraId="292F2FEF">
            <w:pPr>
              <w:rPr>
                <w:rFonts w:hint="eastAsia" w:ascii="仿宋_GB2312" w:hAnsi="仿宋_GB2312" w:eastAsia="仿宋_GB2312" w:cs="仿宋_GB2312"/>
                <w:sz w:val="24"/>
                <w:szCs w:val="24"/>
              </w:rPr>
            </w:pPr>
          </w:p>
        </w:tc>
        <w:tc>
          <w:tcPr>
            <w:tcW w:w="1984" w:type="dxa"/>
            <w:noWrap w:val="0"/>
            <w:vAlign w:val="center"/>
          </w:tcPr>
          <w:p w14:paraId="638292DB">
            <w:pPr>
              <w:rPr>
                <w:rFonts w:hint="eastAsia" w:ascii="仿宋_GB2312" w:hAnsi="仿宋_GB2312" w:eastAsia="仿宋_GB2312" w:cs="仿宋_GB2312"/>
                <w:sz w:val="24"/>
                <w:szCs w:val="24"/>
              </w:rPr>
            </w:pPr>
          </w:p>
        </w:tc>
        <w:tc>
          <w:tcPr>
            <w:tcW w:w="1997" w:type="dxa"/>
            <w:noWrap w:val="0"/>
            <w:vAlign w:val="center"/>
          </w:tcPr>
          <w:p w14:paraId="550A927D">
            <w:pPr>
              <w:rPr>
                <w:rFonts w:hint="eastAsia" w:ascii="仿宋_GB2312" w:hAnsi="仿宋_GB2312" w:eastAsia="仿宋_GB2312" w:cs="仿宋_GB2312"/>
                <w:sz w:val="24"/>
                <w:szCs w:val="24"/>
              </w:rPr>
            </w:pPr>
          </w:p>
        </w:tc>
      </w:tr>
      <w:tr w14:paraId="70747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1508" w:type="dxa"/>
            <w:noWrap w:val="0"/>
            <w:vAlign w:val="center"/>
          </w:tcPr>
          <w:p w14:paraId="37C65B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项目建设</w:t>
            </w:r>
          </w:p>
          <w:p w14:paraId="77C1A6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w:t>
            </w:r>
          </w:p>
        </w:tc>
        <w:tc>
          <w:tcPr>
            <w:tcW w:w="7420" w:type="dxa"/>
            <w:gridSpan w:val="4"/>
            <w:noWrap w:val="0"/>
            <w:vAlign w:val="center"/>
          </w:tcPr>
          <w:p w14:paraId="76349FE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default" w:ascii="仿宋_GB2312" w:hAnsi="仿宋_GB2312" w:eastAsia="仿宋_GB2312" w:cs="仿宋_GB2312"/>
                <w:sz w:val="24"/>
                <w:szCs w:val="24"/>
              </w:rPr>
              <w:t>10</w:t>
            </w:r>
            <w:r>
              <w:rPr>
                <w:rFonts w:hint="eastAsia" w:ascii="仿宋_GB2312" w:hAnsi="仿宋_GB2312" w:eastAsia="仿宋_GB2312" w:cs="仿宋_GB2312"/>
                <w:sz w:val="24"/>
                <w:szCs w:val="24"/>
              </w:rPr>
              <w:t>00字以内）</w:t>
            </w:r>
          </w:p>
          <w:p w14:paraId="02374918">
            <w:pPr>
              <w:rPr>
                <w:rFonts w:hint="eastAsia" w:ascii="仿宋_GB2312" w:hAnsi="仿宋_GB2312" w:eastAsia="仿宋_GB2312" w:cs="仿宋_GB2312"/>
                <w:sz w:val="24"/>
                <w:szCs w:val="24"/>
              </w:rPr>
            </w:pPr>
          </w:p>
          <w:p w14:paraId="01BDB1FF">
            <w:pPr>
              <w:rPr>
                <w:rFonts w:hint="eastAsia" w:ascii="仿宋_GB2312" w:hAnsi="仿宋_GB2312" w:eastAsia="仿宋_GB2312" w:cs="仿宋_GB2312"/>
                <w:sz w:val="24"/>
                <w:szCs w:val="24"/>
              </w:rPr>
            </w:pPr>
          </w:p>
          <w:p w14:paraId="062E2016">
            <w:pPr>
              <w:rPr>
                <w:rFonts w:hint="eastAsia" w:ascii="仿宋_GB2312" w:hAnsi="仿宋_GB2312" w:eastAsia="仿宋_GB2312" w:cs="仿宋_GB2312"/>
                <w:sz w:val="24"/>
                <w:szCs w:val="24"/>
              </w:rPr>
            </w:pPr>
          </w:p>
          <w:p w14:paraId="7C755B5D">
            <w:pPr>
              <w:pStyle w:val="2"/>
              <w:rPr>
                <w:rFonts w:hint="eastAsia" w:ascii="仿宋_GB2312" w:hAnsi="仿宋_GB2312" w:eastAsia="仿宋_GB2312" w:cs="仿宋_GB2312"/>
                <w:sz w:val="24"/>
                <w:szCs w:val="24"/>
              </w:rPr>
            </w:pPr>
          </w:p>
          <w:p w14:paraId="24A7F15F">
            <w:pPr>
              <w:pStyle w:val="4"/>
              <w:rPr>
                <w:rFonts w:hint="eastAsia" w:ascii="仿宋_GB2312" w:hAnsi="仿宋_GB2312" w:eastAsia="仿宋_GB2312" w:cs="仿宋_GB2312"/>
                <w:sz w:val="24"/>
                <w:szCs w:val="24"/>
              </w:rPr>
            </w:pPr>
          </w:p>
          <w:p w14:paraId="6F4E2BB1">
            <w:pPr>
              <w:pStyle w:val="2"/>
              <w:rPr>
                <w:rFonts w:hint="eastAsia" w:ascii="仿宋_GB2312" w:hAnsi="仿宋_GB2312" w:eastAsia="仿宋_GB2312" w:cs="仿宋_GB2312"/>
                <w:sz w:val="24"/>
                <w:szCs w:val="24"/>
              </w:rPr>
            </w:pPr>
          </w:p>
          <w:p w14:paraId="32305964">
            <w:pPr>
              <w:pStyle w:val="4"/>
              <w:rPr>
                <w:rFonts w:hint="eastAsia" w:ascii="仿宋_GB2312" w:hAnsi="仿宋_GB2312" w:eastAsia="仿宋_GB2312" w:cs="仿宋_GB2312"/>
                <w:sz w:val="24"/>
                <w:szCs w:val="24"/>
              </w:rPr>
            </w:pPr>
          </w:p>
          <w:p w14:paraId="7D03B3FD">
            <w:pPr>
              <w:pStyle w:val="2"/>
              <w:rPr>
                <w:rFonts w:hint="eastAsia" w:ascii="仿宋_GB2312" w:hAnsi="仿宋_GB2312" w:eastAsia="仿宋_GB2312" w:cs="仿宋_GB2312"/>
                <w:sz w:val="24"/>
                <w:szCs w:val="24"/>
              </w:rPr>
            </w:pPr>
          </w:p>
          <w:p w14:paraId="32979985">
            <w:pPr>
              <w:pStyle w:val="4"/>
              <w:rPr>
                <w:rFonts w:hint="eastAsia" w:ascii="仿宋_GB2312" w:hAnsi="仿宋_GB2312" w:eastAsia="仿宋_GB2312" w:cs="仿宋_GB2312"/>
                <w:sz w:val="24"/>
                <w:szCs w:val="24"/>
              </w:rPr>
            </w:pPr>
          </w:p>
          <w:p w14:paraId="5806F74A">
            <w:pPr>
              <w:pStyle w:val="2"/>
              <w:rPr>
                <w:rFonts w:hint="eastAsia" w:ascii="仿宋_GB2312" w:hAnsi="仿宋_GB2312" w:eastAsia="仿宋_GB2312" w:cs="仿宋_GB2312"/>
                <w:sz w:val="24"/>
                <w:szCs w:val="24"/>
              </w:rPr>
            </w:pPr>
          </w:p>
          <w:p w14:paraId="49E39BB3">
            <w:pPr>
              <w:pStyle w:val="4"/>
              <w:rPr>
                <w:rFonts w:hint="eastAsia" w:ascii="仿宋_GB2312" w:hAnsi="仿宋_GB2312" w:eastAsia="仿宋_GB2312" w:cs="仿宋_GB2312"/>
                <w:sz w:val="24"/>
                <w:szCs w:val="24"/>
              </w:rPr>
            </w:pPr>
          </w:p>
          <w:p w14:paraId="1FCC7791">
            <w:pPr>
              <w:pStyle w:val="4"/>
              <w:rPr>
                <w:rFonts w:hint="eastAsia" w:ascii="仿宋_GB2312" w:hAnsi="仿宋_GB2312" w:eastAsia="仿宋_GB2312" w:cs="仿宋_GB2312"/>
                <w:sz w:val="24"/>
                <w:szCs w:val="24"/>
              </w:rPr>
            </w:pPr>
          </w:p>
          <w:p w14:paraId="00E186F9">
            <w:pPr>
              <w:pStyle w:val="2"/>
              <w:rPr>
                <w:rFonts w:hint="eastAsia"/>
              </w:rPr>
            </w:pPr>
          </w:p>
          <w:p w14:paraId="7CC22F39">
            <w:pPr>
              <w:rPr>
                <w:rFonts w:hint="eastAsia" w:ascii="仿宋_GB2312" w:hAnsi="仿宋_GB2312" w:eastAsia="仿宋_GB2312" w:cs="仿宋_GB2312"/>
                <w:sz w:val="24"/>
                <w:szCs w:val="24"/>
              </w:rPr>
            </w:pPr>
          </w:p>
        </w:tc>
      </w:tr>
    </w:tbl>
    <w:p w14:paraId="7801A611">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eastAsia" w:ascii="黑体" w:hAnsi="黑体" w:eastAsia="黑体" w:cs="黑体"/>
          <w:sz w:val="32"/>
          <w:szCs w:val="32"/>
          <w:lang w:val="en-US" w:eastAsia="zh-Hans"/>
        </w:rPr>
      </w:pPr>
    </w:p>
    <w:p w14:paraId="16805BC0">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eastAsia" w:ascii="黑体" w:hAnsi="黑体" w:eastAsia="黑体" w:cs="黑体"/>
          <w:sz w:val="32"/>
          <w:szCs w:val="32"/>
        </w:rPr>
      </w:pPr>
      <w:r>
        <w:rPr>
          <w:rFonts w:hint="eastAsia" w:ascii="黑体" w:hAnsi="黑体" w:eastAsia="黑体" w:cs="黑体"/>
          <w:sz w:val="32"/>
          <w:szCs w:val="32"/>
          <w:lang w:val="en-US" w:eastAsia="zh-Hans"/>
        </w:rPr>
        <w:t>三</w:t>
      </w:r>
      <w:r>
        <w:rPr>
          <w:rFonts w:hint="eastAsia" w:ascii="黑体" w:hAnsi="黑体" w:eastAsia="黑体" w:cs="黑体"/>
          <w:sz w:val="32"/>
          <w:szCs w:val="32"/>
        </w:rPr>
        <w:t>、建设方案</w:t>
      </w:r>
    </w:p>
    <w:p w14:paraId="19AF6987">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（一）建设思路</w:t>
      </w:r>
    </w:p>
    <w:tbl>
      <w:tblPr>
        <w:tblStyle w:val="10"/>
        <w:tblpPr w:leftFromText="180" w:rightFromText="180" w:vertAnchor="text" w:horzAnchor="margin" w:tblpXSpec="center" w:tblpY="12"/>
        <w:tblW w:w="883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32"/>
      </w:tblGrid>
      <w:tr w14:paraId="604E01B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8832" w:type="dxa"/>
            <w:noWrap w:val="0"/>
            <w:vAlign w:val="top"/>
          </w:tcPr>
          <w:p w14:paraId="1A92BD2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default" w:ascii="仿宋_GB2312" w:hAnsi="仿宋_GB2312" w:eastAsia="仿宋_GB2312" w:cs="仿宋_GB2312"/>
                <w:sz w:val="24"/>
                <w:szCs w:val="24"/>
              </w:rPr>
              <w:t>5</w:t>
            </w:r>
            <w:r>
              <w:rPr>
                <w:rFonts w:hint="eastAsia" w:ascii="仿宋_GB2312" w:hAnsi="仿宋_GB2312" w:eastAsia="仿宋_GB2312" w:cs="仿宋_GB2312"/>
                <w:sz w:val="24"/>
                <w:szCs w:val="24"/>
              </w:rPr>
              <w:t>00字以内）</w:t>
            </w:r>
          </w:p>
          <w:p w14:paraId="71C5B9A0"/>
          <w:p w14:paraId="075E339A"/>
          <w:p w14:paraId="2F9C31F7"/>
          <w:p w14:paraId="7847447A"/>
          <w:p w14:paraId="643F7B5A"/>
          <w:p w14:paraId="62613ED6"/>
          <w:p w14:paraId="078A6EDC"/>
          <w:p w14:paraId="6DAB71E4"/>
          <w:p w14:paraId="4476A43C"/>
          <w:p w14:paraId="633EAE68"/>
        </w:tc>
      </w:tr>
    </w:tbl>
    <w:p w14:paraId="10A47238">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eastAsia" w:ascii="楷体_GB2312" w:hAnsi="楷体_GB2312" w:eastAsia="楷体_GB2312" w:cs="楷体_GB2312"/>
          <w:b/>
          <w:bCs/>
          <w:sz w:val="32"/>
          <w:szCs w:val="32"/>
        </w:rPr>
      </w:pPr>
      <w:r>
        <w:rPr>
          <w:rFonts w:hint="default" w:ascii="楷体_GB2312" w:hAnsi="楷体_GB2312" w:eastAsia="楷体_GB2312" w:cs="楷体_GB2312"/>
          <w:b/>
          <w:bCs/>
          <w:sz w:val="32"/>
          <w:szCs w:val="32"/>
        </w:rPr>
        <w:t>（二）建设目标</w:t>
      </w:r>
    </w:p>
    <w:tbl>
      <w:tblPr>
        <w:tblStyle w:val="10"/>
        <w:tblpPr w:leftFromText="180" w:rightFromText="180" w:vertAnchor="text" w:horzAnchor="margin" w:tblpXSpec="center" w:tblpY="12"/>
        <w:tblW w:w="883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37"/>
      </w:tblGrid>
      <w:tr w14:paraId="29D92A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6" w:hRule="atLeast"/>
        </w:trPr>
        <w:tc>
          <w:tcPr>
            <w:tcW w:w="8837" w:type="dxa"/>
            <w:noWrap w:val="0"/>
            <w:vAlign w:val="top"/>
          </w:tcPr>
          <w:p w14:paraId="5DA9B30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（含总体目标、分年度目标，800字以内）</w:t>
            </w:r>
          </w:p>
          <w:p w14:paraId="5864CD87"/>
          <w:p w14:paraId="41CC73B7"/>
          <w:p w14:paraId="7302E9C0"/>
          <w:p w14:paraId="4695D428"/>
          <w:p w14:paraId="498159E2"/>
          <w:p w14:paraId="409C3E95"/>
          <w:p w14:paraId="5BB3C58E">
            <w:pPr>
              <w:pStyle w:val="2"/>
            </w:pPr>
          </w:p>
          <w:p w14:paraId="636E9F83">
            <w:pPr>
              <w:pStyle w:val="4"/>
            </w:pPr>
          </w:p>
          <w:p w14:paraId="051B1485"/>
          <w:p w14:paraId="5011148E"/>
          <w:p w14:paraId="1BEB3C25"/>
          <w:p w14:paraId="5D5E7CC4"/>
          <w:p w14:paraId="7FE900EA"/>
        </w:tc>
      </w:tr>
    </w:tbl>
    <w:p w14:paraId="3582CE55">
      <w:pPr>
        <w:sectPr>
          <w:footerReference r:id="rId6" w:type="default"/>
          <w:pgSz w:w="11906" w:h="16838"/>
          <w:pgMar w:top="1701" w:right="1587" w:bottom="1701" w:left="1587" w:header="851" w:footer="992" w:gutter="0"/>
          <w:pgNumType w:fmt="decimal"/>
          <w:cols w:space="720" w:num="1"/>
          <w:rtlGutter w:val="0"/>
          <w:docGrid w:type="lines" w:linePitch="445" w:charSpace="0"/>
        </w:sectPr>
      </w:pPr>
    </w:p>
    <w:p w14:paraId="2EAF0B13">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lang w:val="en-US" w:eastAsia="zh-Hans"/>
        </w:rPr>
        <w:t>三</w:t>
      </w:r>
      <w:r>
        <w:rPr>
          <w:rFonts w:hint="eastAsia" w:ascii="楷体_GB2312" w:hAnsi="楷体_GB2312" w:eastAsia="楷体_GB2312" w:cs="楷体_GB2312"/>
          <w:b/>
          <w:bCs/>
          <w:sz w:val="32"/>
          <w:szCs w:val="32"/>
          <w:lang w:eastAsia="zh-Hans"/>
        </w:rPr>
        <w:t>）</w:t>
      </w:r>
      <w:r>
        <w:rPr>
          <w:rFonts w:hint="default" w:ascii="楷体_GB2312" w:hAnsi="楷体_GB2312" w:eastAsia="楷体_GB2312" w:cs="楷体_GB2312"/>
          <w:b/>
          <w:bCs/>
          <w:sz w:val="32"/>
          <w:szCs w:val="32"/>
        </w:rPr>
        <w:t>建设任务</w:t>
      </w:r>
    </w:p>
    <w:tbl>
      <w:tblPr>
        <w:tblStyle w:val="10"/>
        <w:tblpPr w:leftFromText="180" w:rightFromText="180" w:vertAnchor="text" w:horzAnchor="margin" w:tblpXSpec="center" w:tblpY="12"/>
        <w:tblW w:w="883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37"/>
      </w:tblGrid>
      <w:tr w14:paraId="1F9B0A0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6" w:hRule="atLeast"/>
        </w:trPr>
        <w:tc>
          <w:tcPr>
            <w:tcW w:w="8837" w:type="dxa"/>
            <w:noWrap w:val="0"/>
            <w:vAlign w:val="top"/>
          </w:tcPr>
          <w:p w14:paraId="7DD8C92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按照</w:t>
            </w:r>
            <w:r>
              <w:rPr>
                <w:rFonts w:hint="eastAsia" w:ascii="仿宋_GB2312" w:hAnsi="仿宋_GB2312" w:eastAsia="仿宋_GB2312" w:cs="仿宋_GB2312"/>
                <w:sz w:val="24"/>
                <w:szCs w:val="24"/>
                <w:lang w:val="en-US" w:eastAsia="zh-CN"/>
              </w:rPr>
              <w:t>文件正文</w:t>
            </w:r>
            <w:r>
              <w:rPr>
                <w:rFonts w:hint="eastAsia" w:ascii="仿宋_GB2312" w:hAnsi="仿宋_GB2312" w:eastAsia="仿宋_GB2312" w:cs="仿宋_GB2312"/>
                <w:sz w:val="24"/>
                <w:szCs w:val="24"/>
                <w:lang w:val="en-US" w:eastAsia="zh-Hans"/>
              </w:rPr>
              <w:t>中建设任务要求，逐项说明，</w:t>
            </w:r>
            <w:r>
              <w:rPr>
                <w:rFonts w:hint="default" w:ascii="仿宋_GB2312" w:hAnsi="仿宋_GB2312" w:eastAsia="仿宋_GB2312" w:cs="仿宋_GB2312"/>
                <w:sz w:val="24"/>
                <w:szCs w:val="24"/>
              </w:rPr>
              <w:t>15</w:t>
            </w:r>
            <w:r>
              <w:rPr>
                <w:rFonts w:hint="eastAsia" w:ascii="仿宋_GB2312" w:hAnsi="仿宋_GB2312" w:eastAsia="仿宋_GB2312" w:cs="仿宋_GB2312"/>
                <w:sz w:val="24"/>
                <w:szCs w:val="24"/>
              </w:rPr>
              <w:t>00字以内）</w:t>
            </w:r>
          </w:p>
          <w:p w14:paraId="3D4FBF77"/>
          <w:p w14:paraId="69A72A70"/>
          <w:p w14:paraId="45CFEED9"/>
          <w:p w14:paraId="0D80BE6D"/>
          <w:p w14:paraId="3659DD40"/>
          <w:p w14:paraId="1C6CB1E2"/>
          <w:p w14:paraId="085E7CE7">
            <w:pPr>
              <w:pStyle w:val="2"/>
            </w:pPr>
          </w:p>
          <w:p w14:paraId="0BDE067F">
            <w:pPr>
              <w:pStyle w:val="4"/>
            </w:pPr>
          </w:p>
          <w:p w14:paraId="6680D927">
            <w:pPr>
              <w:pStyle w:val="2"/>
            </w:pPr>
          </w:p>
          <w:p w14:paraId="76D3D92C">
            <w:pPr>
              <w:pStyle w:val="4"/>
            </w:pPr>
          </w:p>
          <w:p w14:paraId="6B79802F">
            <w:pPr>
              <w:pStyle w:val="2"/>
            </w:pPr>
          </w:p>
          <w:p w14:paraId="08881C74">
            <w:pPr>
              <w:pStyle w:val="4"/>
            </w:pPr>
          </w:p>
          <w:p w14:paraId="122A0C66">
            <w:pPr>
              <w:pStyle w:val="2"/>
            </w:pPr>
          </w:p>
          <w:p w14:paraId="72D4A900">
            <w:pPr>
              <w:pStyle w:val="4"/>
            </w:pPr>
          </w:p>
          <w:p w14:paraId="6F207959">
            <w:pPr>
              <w:pStyle w:val="2"/>
            </w:pPr>
          </w:p>
          <w:p w14:paraId="402CB8D7">
            <w:pPr>
              <w:pStyle w:val="4"/>
            </w:pPr>
          </w:p>
          <w:p w14:paraId="5A627CFB"/>
          <w:p w14:paraId="07422AB6"/>
          <w:p w14:paraId="1C7F24DF"/>
          <w:p w14:paraId="1D5B1E14"/>
          <w:p w14:paraId="4C59CE8B"/>
        </w:tc>
      </w:tr>
    </w:tbl>
    <w:p w14:paraId="2EAEDC05">
      <w:pPr>
        <w:rPr>
          <w:rFonts w:hint="eastAsia"/>
        </w:rPr>
      </w:pPr>
    </w:p>
    <w:p w14:paraId="23BE0D3C">
      <w:pPr>
        <w:rPr>
          <w:rFonts w:hint="default"/>
        </w:rPr>
      </w:pPr>
    </w:p>
    <w:p w14:paraId="541B74CA">
      <w:pPr>
        <w:pStyle w:val="2"/>
        <w:rPr>
          <w:rFonts w:hint="default"/>
        </w:rPr>
      </w:pPr>
    </w:p>
    <w:p w14:paraId="51F2A4FF">
      <w:pPr>
        <w:rPr>
          <w:rFonts w:hint="default"/>
        </w:rPr>
        <w:sectPr>
          <w:pgSz w:w="11906" w:h="16838"/>
          <w:pgMar w:top="1701" w:right="1587" w:bottom="1701" w:left="1587" w:header="851" w:footer="992" w:gutter="0"/>
          <w:pgNumType w:fmt="decimal"/>
          <w:cols w:space="720" w:num="1"/>
          <w:rtlGutter w:val="0"/>
          <w:docGrid w:type="lines" w:linePitch="445" w:charSpace="0"/>
        </w:sectPr>
      </w:pPr>
    </w:p>
    <w:p w14:paraId="6604FEEF">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eastAsia" w:ascii="楷体_GB2312" w:hAnsi="楷体_GB2312" w:eastAsia="楷体_GB2312" w:cs="楷体_GB2312"/>
          <w:b/>
          <w:bCs/>
          <w:sz w:val="32"/>
          <w:szCs w:val="32"/>
        </w:rPr>
      </w:pPr>
      <w:r>
        <w:rPr>
          <w:rFonts w:hint="default" w:ascii="楷体_GB2312" w:hAnsi="楷体_GB2312" w:eastAsia="楷体_GB2312" w:cs="楷体_GB2312"/>
          <w:b/>
          <w:bCs/>
          <w:sz w:val="32"/>
          <w:szCs w:val="32"/>
        </w:rPr>
        <w:t>（四）预期成效及标志性成果</w:t>
      </w:r>
    </w:p>
    <w:p w14:paraId="6B5DA9E8">
      <w:pPr>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lang w:val="en-US" w:eastAsia="zh-Hans"/>
        </w:rPr>
        <w:t>（重点围绕建设任务，分年度阐述预期成效及标志性成果）</w:t>
      </w:r>
    </w:p>
    <w:tbl>
      <w:tblPr>
        <w:tblStyle w:val="11"/>
        <w:tblW w:w="14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551"/>
        <w:gridCol w:w="2410"/>
        <w:gridCol w:w="2977"/>
        <w:gridCol w:w="2409"/>
        <w:gridCol w:w="2268"/>
      </w:tblGrid>
      <w:tr w14:paraId="75B6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668" w:type="dxa"/>
            <w:gridSpan w:val="2"/>
            <w:tcBorders>
              <w:top w:val="single" w:color="auto" w:sz="12" w:space="0"/>
            </w:tcBorders>
            <w:noWrap w:val="0"/>
            <w:vAlign w:val="center"/>
          </w:tcPr>
          <w:p w14:paraId="2E479E9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w:t>
            </w:r>
          </w:p>
        </w:tc>
        <w:tc>
          <w:tcPr>
            <w:tcW w:w="5387" w:type="dxa"/>
            <w:gridSpan w:val="2"/>
            <w:tcBorders>
              <w:top w:val="single" w:color="auto" w:sz="12" w:space="0"/>
            </w:tcBorders>
            <w:noWrap w:val="0"/>
            <w:vAlign w:val="center"/>
          </w:tcPr>
          <w:p w14:paraId="4E0793B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w:t>
            </w:r>
          </w:p>
        </w:tc>
        <w:tc>
          <w:tcPr>
            <w:tcW w:w="4677" w:type="dxa"/>
            <w:gridSpan w:val="2"/>
            <w:tcBorders>
              <w:top w:val="single" w:color="auto" w:sz="12" w:space="0"/>
              <w:right w:val="single" w:color="auto" w:sz="12" w:space="0"/>
            </w:tcBorders>
            <w:noWrap w:val="0"/>
            <w:vAlign w:val="center"/>
          </w:tcPr>
          <w:p w14:paraId="217F0D2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tc>
      </w:tr>
      <w:tr w14:paraId="7C63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17" w:type="dxa"/>
            <w:noWrap w:val="0"/>
            <w:vAlign w:val="center"/>
          </w:tcPr>
          <w:p w14:paraId="5B1F97B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预期成效</w:t>
            </w:r>
          </w:p>
        </w:tc>
        <w:tc>
          <w:tcPr>
            <w:tcW w:w="2551" w:type="dxa"/>
            <w:noWrap w:val="0"/>
            <w:vAlign w:val="center"/>
          </w:tcPr>
          <w:p w14:paraId="633A451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标志性成果</w:t>
            </w:r>
          </w:p>
        </w:tc>
        <w:tc>
          <w:tcPr>
            <w:tcW w:w="2410" w:type="dxa"/>
            <w:noWrap w:val="0"/>
            <w:vAlign w:val="center"/>
          </w:tcPr>
          <w:p w14:paraId="404C654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预期成效</w:t>
            </w:r>
          </w:p>
        </w:tc>
        <w:tc>
          <w:tcPr>
            <w:tcW w:w="2977" w:type="dxa"/>
            <w:noWrap w:val="0"/>
            <w:vAlign w:val="center"/>
          </w:tcPr>
          <w:p w14:paraId="284E9B1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标志性成果</w:t>
            </w:r>
          </w:p>
        </w:tc>
        <w:tc>
          <w:tcPr>
            <w:tcW w:w="2409" w:type="dxa"/>
            <w:noWrap w:val="0"/>
            <w:vAlign w:val="center"/>
          </w:tcPr>
          <w:p w14:paraId="2A958E3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预期成效</w:t>
            </w:r>
          </w:p>
        </w:tc>
        <w:tc>
          <w:tcPr>
            <w:tcW w:w="2268" w:type="dxa"/>
            <w:tcBorders>
              <w:right w:val="single" w:color="auto" w:sz="12" w:space="0"/>
            </w:tcBorders>
            <w:noWrap w:val="0"/>
            <w:vAlign w:val="center"/>
          </w:tcPr>
          <w:p w14:paraId="07DDCB0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标志性成果</w:t>
            </w:r>
          </w:p>
        </w:tc>
      </w:tr>
      <w:tr w14:paraId="6188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117" w:type="dxa"/>
            <w:noWrap w:val="0"/>
            <w:vAlign w:val="center"/>
          </w:tcPr>
          <w:p w14:paraId="17551924"/>
        </w:tc>
        <w:tc>
          <w:tcPr>
            <w:tcW w:w="2551" w:type="dxa"/>
            <w:noWrap w:val="0"/>
            <w:vAlign w:val="center"/>
          </w:tcPr>
          <w:p w14:paraId="20AF079B"/>
        </w:tc>
        <w:tc>
          <w:tcPr>
            <w:tcW w:w="2410" w:type="dxa"/>
            <w:noWrap w:val="0"/>
            <w:vAlign w:val="top"/>
          </w:tcPr>
          <w:p w14:paraId="56DA0905"/>
        </w:tc>
        <w:tc>
          <w:tcPr>
            <w:tcW w:w="2977" w:type="dxa"/>
            <w:noWrap w:val="0"/>
            <w:vAlign w:val="top"/>
          </w:tcPr>
          <w:p w14:paraId="4DBB1E70"/>
        </w:tc>
        <w:tc>
          <w:tcPr>
            <w:tcW w:w="2409" w:type="dxa"/>
            <w:noWrap w:val="0"/>
            <w:vAlign w:val="center"/>
          </w:tcPr>
          <w:p w14:paraId="0C8BB093"/>
        </w:tc>
        <w:tc>
          <w:tcPr>
            <w:tcW w:w="2268" w:type="dxa"/>
            <w:tcBorders>
              <w:right w:val="single" w:color="auto" w:sz="12" w:space="0"/>
            </w:tcBorders>
            <w:noWrap w:val="0"/>
            <w:vAlign w:val="center"/>
          </w:tcPr>
          <w:p w14:paraId="14898A4D"/>
        </w:tc>
      </w:tr>
      <w:tr w14:paraId="370E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117" w:type="dxa"/>
            <w:noWrap w:val="0"/>
            <w:vAlign w:val="center"/>
          </w:tcPr>
          <w:p w14:paraId="2E0FBD99"/>
        </w:tc>
        <w:tc>
          <w:tcPr>
            <w:tcW w:w="2551" w:type="dxa"/>
            <w:noWrap w:val="0"/>
            <w:vAlign w:val="center"/>
          </w:tcPr>
          <w:p w14:paraId="2042B73B"/>
        </w:tc>
        <w:tc>
          <w:tcPr>
            <w:tcW w:w="2410" w:type="dxa"/>
            <w:noWrap w:val="0"/>
            <w:vAlign w:val="top"/>
          </w:tcPr>
          <w:p w14:paraId="26B0B338"/>
        </w:tc>
        <w:tc>
          <w:tcPr>
            <w:tcW w:w="2977" w:type="dxa"/>
            <w:noWrap w:val="0"/>
            <w:vAlign w:val="top"/>
          </w:tcPr>
          <w:p w14:paraId="4024C25B"/>
        </w:tc>
        <w:tc>
          <w:tcPr>
            <w:tcW w:w="2409" w:type="dxa"/>
            <w:noWrap w:val="0"/>
            <w:vAlign w:val="center"/>
          </w:tcPr>
          <w:p w14:paraId="52D22653"/>
        </w:tc>
        <w:tc>
          <w:tcPr>
            <w:tcW w:w="2268" w:type="dxa"/>
            <w:tcBorders>
              <w:right w:val="single" w:color="auto" w:sz="12" w:space="0"/>
            </w:tcBorders>
            <w:noWrap w:val="0"/>
            <w:vAlign w:val="center"/>
          </w:tcPr>
          <w:p w14:paraId="46FAEEFC"/>
        </w:tc>
      </w:tr>
      <w:tr w14:paraId="7141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117" w:type="dxa"/>
            <w:noWrap w:val="0"/>
            <w:vAlign w:val="center"/>
          </w:tcPr>
          <w:p w14:paraId="561020CB"/>
        </w:tc>
        <w:tc>
          <w:tcPr>
            <w:tcW w:w="2551" w:type="dxa"/>
            <w:noWrap w:val="0"/>
            <w:vAlign w:val="center"/>
          </w:tcPr>
          <w:p w14:paraId="769D51BC"/>
        </w:tc>
        <w:tc>
          <w:tcPr>
            <w:tcW w:w="2410" w:type="dxa"/>
            <w:noWrap w:val="0"/>
            <w:vAlign w:val="top"/>
          </w:tcPr>
          <w:p w14:paraId="23217F16"/>
        </w:tc>
        <w:tc>
          <w:tcPr>
            <w:tcW w:w="2977" w:type="dxa"/>
            <w:noWrap w:val="0"/>
            <w:vAlign w:val="top"/>
          </w:tcPr>
          <w:p w14:paraId="2CE32B8D"/>
        </w:tc>
        <w:tc>
          <w:tcPr>
            <w:tcW w:w="2409" w:type="dxa"/>
            <w:noWrap w:val="0"/>
            <w:vAlign w:val="center"/>
          </w:tcPr>
          <w:p w14:paraId="329A2C0C"/>
        </w:tc>
        <w:tc>
          <w:tcPr>
            <w:tcW w:w="2268" w:type="dxa"/>
            <w:tcBorders>
              <w:right w:val="single" w:color="auto" w:sz="12" w:space="0"/>
            </w:tcBorders>
            <w:noWrap w:val="0"/>
            <w:vAlign w:val="center"/>
          </w:tcPr>
          <w:p w14:paraId="1130FE0A"/>
        </w:tc>
      </w:tr>
      <w:tr w14:paraId="2F81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117" w:type="dxa"/>
            <w:noWrap w:val="0"/>
            <w:vAlign w:val="center"/>
          </w:tcPr>
          <w:p w14:paraId="5E41D6BA"/>
        </w:tc>
        <w:tc>
          <w:tcPr>
            <w:tcW w:w="2551" w:type="dxa"/>
            <w:noWrap w:val="0"/>
            <w:vAlign w:val="center"/>
          </w:tcPr>
          <w:p w14:paraId="5064FEF8"/>
        </w:tc>
        <w:tc>
          <w:tcPr>
            <w:tcW w:w="2410" w:type="dxa"/>
            <w:noWrap w:val="0"/>
            <w:vAlign w:val="top"/>
          </w:tcPr>
          <w:p w14:paraId="1348A9D3"/>
        </w:tc>
        <w:tc>
          <w:tcPr>
            <w:tcW w:w="2977" w:type="dxa"/>
            <w:noWrap w:val="0"/>
            <w:vAlign w:val="top"/>
          </w:tcPr>
          <w:p w14:paraId="4925162D"/>
        </w:tc>
        <w:tc>
          <w:tcPr>
            <w:tcW w:w="2409" w:type="dxa"/>
            <w:noWrap w:val="0"/>
            <w:vAlign w:val="center"/>
          </w:tcPr>
          <w:p w14:paraId="22473FF5"/>
        </w:tc>
        <w:tc>
          <w:tcPr>
            <w:tcW w:w="2268" w:type="dxa"/>
            <w:tcBorders>
              <w:right w:val="single" w:color="auto" w:sz="12" w:space="0"/>
            </w:tcBorders>
            <w:noWrap w:val="0"/>
            <w:vAlign w:val="center"/>
          </w:tcPr>
          <w:p w14:paraId="22FA3D56"/>
        </w:tc>
      </w:tr>
      <w:tr w14:paraId="4349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117" w:type="dxa"/>
            <w:tcBorders>
              <w:bottom w:val="single" w:color="auto" w:sz="4" w:space="0"/>
            </w:tcBorders>
            <w:noWrap w:val="0"/>
            <w:vAlign w:val="center"/>
          </w:tcPr>
          <w:p w14:paraId="7D1AC3FC"/>
        </w:tc>
        <w:tc>
          <w:tcPr>
            <w:tcW w:w="2551" w:type="dxa"/>
            <w:tcBorders>
              <w:bottom w:val="single" w:color="auto" w:sz="4" w:space="0"/>
            </w:tcBorders>
            <w:noWrap w:val="0"/>
            <w:vAlign w:val="center"/>
          </w:tcPr>
          <w:p w14:paraId="4EE50D3F"/>
        </w:tc>
        <w:tc>
          <w:tcPr>
            <w:tcW w:w="2410" w:type="dxa"/>
            <w:tcBorders>
              <w:bottom w:val="single" w:color="auto" w:sz="4" w:space="0"/>
            </w:tcBorders>
            <w:noWrap w:val="0"/>
            <w:vAlign w:val="top"/>
          </w:tcPr>
          <w:p w14:paraId="573C5DCB"/>
        </w:tc>
        <w:tc>
          <w:tcPr>
            <w:tcW w:w="2977" w:type="dxa"/>
            <w:tcBorders>
              <w:bottom w:val="single" w:color="auto" w:sz="4" w:space="0"/>
            </w:tcBorders>
            <w:noWrap w:val="0"/>
            <w:vAlign w:val="top"/>
          </w:tcPr>
          <w:p w14:paraId="48C46F0A"/>
        </w:tc>
        <w:tc>
          <w:tcPr>
            <w:tcW w:w="2409" w:type="dxa"/>
            <w:tcBorders>
              <w:bottom w:val="single" w:color="auto" w:sz="4" w:space="0"/>
            </w:tcBorders>
            <w:noWrap w:val="0"/>
            <w:vAlign w:val="center"/>
          </w:tcPr>
          <w:p w14:paraId="08017760"/>
        </w:tc>
        <w:tc>
          <w:tcPr>
            <w:tcW w:w="2268" w:type="dxa"/>
            <w:tcBorders>
              <w:bottom w:val="single" w:color="auto" w:sz="4" w:space="0"/>
              <w:right w:val="single" w:color="auto" w:sz="12" w:space="0"/>
            </w:tcBorders>
            <w:noWrap w:val="0"/>
            <w:vAlign w:val="center"/>
          </w:tcPr>
          <w:p w14:paraId="5B11F255"/>
        </w:tc>
      </w:tr>
      <w:tr w14:paraId="50E4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117" w:type="dxa"/>
            <w:noWrap w:val="0"/>
            <w:vAlign w:val="center"/>
          </w:tcPr>
          <w:p w14:paraId="7A934E66"/>
        </w:tc>
        <w:tc>
          <w:tcPr>
            <w:tcW w:w="2551" w:type="dxa"/>
            <w:noWrap w:val="0"/>
            <w:vAlign w:val="center"/>
          </w:tcPr>
          <w:p w14:paraId="551A3314"/>
        </w:tc>
        <w:tc>
          <w:tcPr>
            <w:tcW w:w="2410" w:type="dxa"/>
            <w:noWrap w:val="0"/>
            <w:vAlign w:val="top"/>
          </w:tcPr>
          <w:p w14:paraId="195C0C8C"/>
        </w:tc>
        <w:tc>
          <w:tcPr>
            <w:tcW w:w="2977" w:type="dxa"/>
            <w:noWrap w:val="0"/>
            <w:vAlign w:val="top"/>
          </w:tcPr>
          <w:p w14:paraId="3D9348E6"/>
        </w:tc>
        <w:tc>
          <w:tcPr>
            <w:tcW w:w="2409" w:type="dxa"/>
            <w:noWrap w:val="0"/>
            <w:vAlign w:val="center"/>
          </w:tcPr>
          <w:p w14:paraId="1DB8A0E3"/>
        </w:tc>
        <w:tc>
          <w:tcPr>
            <w:tcW w:w="2268" w:type="dxa"/>
            <w:tcBorders>
              <w:right w:val="single" w:color="auto" w:sz="12" w:space="0"/>
            </w:tcBorders>
            <w:noWrap w:val="0"/>
            <w:vAlign w:val="center"/>
          </w:tcPr>
          <w:p w14:paraId="13729FE0"/>
        </w:tc>
      </w:tr>
      <w:tr w14:paraId="4DE4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117" w:type="dxa"/>
            <w:tcBorders>
              <w:bottom w:val="single" w:color="auto" w:sz="12" w:space="0"/>
            </w:tcBorders>
            <w:noWrap w:val="0"/>
            <w:vAlign w:val="center"/>
          </w:tcPr>
          <w:p w14:paraId="53DC7DA5"/>
        </w:tc>
        <w:tc>
          <w:tcPr>
            <w:tcW w:w="2551" w:type="dxa"/>
            <w:tcBorders>
              <w:bottom w:val="single" w:color="auto" w:sz="12" w:space="0"/>
            </w:tcBorders>
            <w:noWrap w:val="0"/>
            <w:vAlign w:val="center"/>
          </w:tcPr>
          <w:p w14:paraId="2E1E4B40"/>
        </w:tc>
        <w:tc>
          <w:tcPr>
            <w:tcW w:w="2410" w:type="dxa"/>
            <w:tcBorders>
              <w:bottom w:val="single" w:color="auto" w:sz="12" w:space="0"/>
            </w:tcBorders>
            <w:noWrap w:val="0"/>
            <w:vAlign w:val="top"/>
          </w:tcPr>
          <w:p w14:paraId="404ECF75"/>
        </w:tc>
        <w:tc>
          <w:tcPr>
            <w:tcW w:w="2977" w:type="dxa"/>
            <w:tcBorders>
              <w:bottom w:val="single" w:color="auto" w:sz="12" w:space="0"/>
            </w:tcBorders>
            <w:noWrap w:val="0"/>
            <w:vAlign w:val="top"/>
          </w:tcPr>
          <w:p w14:paraId="2155DD9C"/>
        </w:tc>
        <w:tc>
          <w:tcPr>
            <w:tcW w:w="2409" w:type="dxa"/>
            <w:tcBorders>
              <w:bottom w:val="single" w:color="auto" w:sz="12" w:space="0"/>
            </w:tcBorders>
            <w:noWrap w:val="0"/>
            <w:vAlign w:val="center"/>
          </w:tcPr>
          <w:p w14:paraId="7BBCD811"/>
        </w:tc>
        <w:tc>
          <w:tcPr>
            <w:tcW w:w="2268" w:type="dxa"/>
            <w:tcBorders>
              <w:bottom w:val="single" w:color="auto" w:sz="12" w:space="0"/>
              <w:right w:val="single" w:color="auto" w:sz="12" w:space="0"/>
            </w:tcBorders>
            <w:noWrap w:val="0"/>
            <w:vAlign w:val="center"/>
          </w:tcPr>
          <w:p w14:paraId="7B403B70"/>
        </w:tc>
      </w:tr>
    </w:tbl>
    <w:p w14:paraId="12A628F3">
      <w:pPr>
        <w:sectPr>
          <w:pgSz w:w="16838" w:h="11906" w:orient="landscape"/>
          <w:pgMar w:top="1701" w:right="1587" w:bottom="1701" w:left="1587" w:header="851" w:footer="992" w:gutter="0"/>
          <w:pgNumType w:fmt="decimal"/>
          <w:cols w:space="720" w:num="1"/>
          <w:rtlGutter w:val="0"/>
          <w:docGrid w:type="lines" w:linePitch="454" w:charSpace="0"/>
        </w:sectPr>
      </w:pPr>
    </w:p>
    <w:p w14:paraId="168C30AA">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（五）特色与创新</w:t>
      </w:r>
    </w:p>
    <w:tbl>
      <w:tblPr>
        <w:tblStyle w:val="10"/>
        <w:tblpPr w:leftFromText="180" w:rightFromText="180" w:vertAnchor="text" w:horzAnchor="margin" w:tblpXSpec="center" w:tblpY="12"/>
        <w:tblW w:w="883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37"/>
      </w:tblGrid>
      <w:tr w14:paraId="4B393F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6" w:hRule="atLeast"/>
        </w:trPr>
        <w:tc>
          <w:tcPr>
            <w:tcW w:w="8837" w:type="dxa"/>
            <w:noWrap w:val="0"/>
            <w:vAlign w:val="top"/>
          </w:tcPr>
          <w:p w14:paraId="20FFFD04">
            <w:pPr>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lang w:val="en-US" w:eastAsia="zh-Hans"/>
              </w:rPr>
              <w:t>（800字以内）</w:t>
            </w:r>
          </w:p>
          <w:p w14:paraId="078FBE73"/>
          <w:p w14:paraId="38FE4C1B"/>
          <w:p w14:paraId="52DE9EB9"/>
          <w:p w14:paraId="72B4BCDF"/>
          <w:p w14:paraId="1CAD9D65"/>
          <w:p w14:paraId="6FC4AD29"/>
          <w:p w14:paraId="0A3352AC"/>
          <w:p w14:paraId="4DB38FBD"/>
          <w:p w14:paraId="3F31EDCF"/>
          <w:p w14:paraId="58D2C30C">
            <w:pPr>
              <w:pStyle w:val="2"/>
            </w:pPr>
          </w:p>
          <w:p w14:paraId="1C3C40F6">
            <w:pPr>
              <w:pStyle w:val="4"/>
            </w:pPr>
          </w:p>
          <w:p w14:paraId="7C240181">
            <w:pPr>
              <w:pStyle w:val="2"/>
            </w:pPr>
          </w:p>
          <w:p w14:paraId="51101054"/>
          <w:p w14:paraId="1998EAC2"/>
          <w:p w14:paraId="01459EDA"/>
          <w:p w14:paraId="0FB314FD"/>
          <w:p w14:paraId="686F2544"/>
          <w:p w14:paraId="4FD1DDF3"/>
          <w:p w14:paraId="632301FC"/>
        </w:tc>
      </w:tr>
    </w:tbl>
    <w:p w14:paraId="177CE5AF">
      <w:pPr>
        <w:rPr>
          <w:rFonts w:hint="eastAsia" w:ascii="黑体" w:hAnsi="黑体" w:eastAsia="黑体" w:cs="黑体"/>
          <w:sz w:val="32"/>
          <w:szCs w:val="32"/>
        </w:rPr>
      </w:pPr>
      <w:r>
        <w:rPr>
          <w:rFonts w:hint="eastAsia" w:ascii="黑体" w:hAnsi="黑体" w:eastAsia="黑体" w:cs="黑体"/>
          <w:sz w:val="32"/>
          <w:szCs w:val="32"/>
          <w:lang w:val="en-US" w:eastAsia="zh-Hans"/>
        </w:rPr>
        <w:br w:type="page"/>
      </w:r>
      <w:r>
        <w:rPr>
          <w:rFonts w:hint="eastAsia" w:ascii="黑体" w:hAnsi="黑体" w:eastAsia="黑体" w:cs="黑体"/>
          <w:sz w:val="32"/>
          <w:szCs w:val="32"/>
          <w:lang w:val="en-US" w:eastAsia="zh-Hans"/>
        </w:rPr>
        <w:t>四</w:t>
      </w:r>
      <w:r>
        <w:rPr>
          <w:rFonts w:hint="eastAsia" w:ascii="黑体" w:hAnsi="黑体" w:eastAsia="黑体" w:cs="黑体"/>
          <w:sz w:val="32"/>
          <w:szCs w:val="32"/>
        </w:rPr>
        <w:t>、项目预算</w:t>
      </w:r>
    </w:p>
    <w:p w14:paraId="72D818D2">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（一）项目经费及来源（万元）</w:t>
      </w:r>
    </w:p>
    <w:tbl>
      <w:tblPr>
        <w:tblStyle w:val="11"/>
        <w:tblpPr w:leftFromText="180" w:rightFromText="180" w:vertAnchor="text" w:horzAnchor="page" w:tblpX="1670" w:tblpY="20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6822"/>
      </w:tblGrid>
      <w:tr w14:paraId="0C4EB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26" w:type="dxa"/>
            <w:noWrap w:val="0"/>
            <w:vAlign w:val="top"/>
          </w:tcPr>
          <w:p w14:paraId="348B681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总经费</w:t>
            </w:r>
          </w:p>
        </w:tc>
        <w:tc>
          <w:tcPr>
            <w:tcW w:w="6822" w:type="dxa"/>
            <w:noWrap w:val="0"/>
            <w:vAlign w:val="top"/>
          </w:tcPr>
          <w:p w14:paraId="104C208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经费来源及金额</w:t>
            </w:r>
          </w:p>
        </w:tc>
      </w:tr>
      <w:tr w14:paraId="421D7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26" w:type="dxa"/>
            <w:noWrap w:val="0"/>
            <w:vAlign w:val="top"/>
          </w:tcPr>
          <w:p w14:paraId="5AB9DCCD"/>
        </w:tc>
        <w:tc>
          <w:tcPr>
            <w:tcW w:w="6822" w:type="dxa"/>
            <w:noWrap w:val="0"/>
            <w:vAlign w:val="top"/>
          </w:tcPr>
          <w:p w14:paraId="2D6A8607"/>
        </w:tc>
      </w:tr>
    </w:tbl>
    <w:p w14:paraId="0543CA35">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（二）经费支出预算及计划（万元）</w:t>
      </w:r>
    </w:p>
    <w:tbl>
      <w:tblPr>
        <w:tblStyle w:val="11"/>
        <w:tblpPr w:leftFromText="180" w:rightFromText="180" w:vertAnchor="text" w:horzAnchor="page" w:tblpX="1628" w:tblpY="354"/>
        <w:tblOverlap w:val="never"/>
        <w:tblW w:w="89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276"/>
        <w:gridCol w:w="1276"/>
        <w:gridCol w:w="1134"/>
        <w:gridCol w:w="2410"/>
      </w:tblGrid>
      <w:tr w14:paraId="5757F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35" w:type="dxa"/>
            <w:vMerge w:val="restart"/>
            <w:noWrap w:val="0"/>
            <w:vAlign w:val="center"/>
          </w:tcPr>
          <w:p w14:paraId="1A206AF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w:t>
            </w:r>
          </w:p>
        </w:tc>
        <w:tc>
          <w:tcPr>
            <w:tcW w:w="6096" w:type="dxa"/>
            <w:gridSpan w:val="4"/>
            <w:noWrap w:val="0"/>
            <w:vAlign w:val="center"/>
          </w:tcPr>
          <w:p w14:paraId="1CEDEE8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w:t>
            </w:r>
          </w:p>
        </w:tc>
      </w:tr>
      <w:tr w14:paraId="71DACE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35" w:type="dxa"/>
            <w:vMerge w:val="continue"/>
            <w:noWrap w:val="0"/>
            <w:vAlign w:val="center"/>
          </w:tcPr>
          <w:p w14:paraId="5D790874">
            <w:pPr>
              <w:jc w:val="center"/>
              <w:rPr>
                <w:rFonts w:hint="eastAsia" w:ascii="仿宋_GB2312" w:hAnsi="仿宋_GB2312" w:eastAsia="仿宋_GB2312" w:cs="仿宋_GB2312"/>
                <w:sz w:val="24"/>
                <w:szCs w:val="24"/>
              </w:rPr>
            </w:pPr>
          </w:p>
        </w:tc>
        <w:tc>
          <w:tcPr>
            <w:tcW w:w="1276" w:type="dxa"/>
            <w:noWrap w:val="0"/>
            <w:vAlign w:val="center"/>
          </w:tcPr>
          <w:p w14:paraId="00A5772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w:t>
            </w:r>
          </w:p>
        </w:tc>
        <w:tc>
          <w:tcPr>
            <w:tcW w:w="1276" w:type="dxa"/>
            <w:noWrap w:val="0"/>
            <w:vAlign w:val="center"/>
          </w:tcPr>
          <w:p w14:paraId="4917B88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p>
        </w:tc>
        <w:tc>
          <w:tcPr>
            <w:tcW w:w="1134" w:type="dxa"/>
            <w:noWrap w:val="0"/>
            <w:vAlign w:val="center"/>
          </w:tcPr>
          <w:p w14:paraId="0DCC0AF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年</w:t>
            </w:r>
          </w:p>
        </w:tc>
        <w:tc>
          <w:tcPr>
            <w:tcW w:w="2410" w:type="dxa"/>
            <w:noWrap w:val="0"/>
            <w:vAlign w:val="center"/>
          </w:tcPr>
          <w:p w14:paraId="3D518C1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r>
      <w:tr w14:paraId="02C9B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14:paraId="435BAA0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硬件设备购置费</w:t>
            </w:r>
          </w:p>
        </w:tc>
        <w:tc>
          <w:tcPr>
            <w:tcW w:w="1276" w:type="dxa"/>
            <w:noWrap w:val="0"/>
            <w:vAlign w:val="center"/>
          </w:tcPr>
          <w:p w14:paraId="1F92C4E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276" w:type="dxa"/>
            <w:noWrap w:val="0"/>
            <w:vAlign w:val="center"/>
          </w:tcPr>
          <w:p w14:paraId="18A8C04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134" w:type="dxa"/>
            <w:noWrap w:val="0"/>
            <w:vAlign w:val="center"/>
          </w:tcPr>
          <w:p w14:paraId="61130B9F">
            <w:pPr>
              <w:jc w:val="center"/>
              <w:rPr>
                <w:rFonts w:hint="eastAsia" w:ascii="仿宋_GB2312" w:hAnsi="仿宋_GB2312" w:eastAsia="仿宋_GB2312" w:cs="仿宋_GB2312"/>
                <w:sz w:val="24"/>
                <w:szCs w:val="24"/>
              </w:rPr>
            </w:pPr>
          </w:p>
        </w:tc>
        <w:tc>
          <w:tcPr>
            <w:tcW w:w="2410" w:type="dxa"/>
            <w:noWrap w:val="0"/>
            <w:vAlign w:val="center"/>
          </w:tcPr>
          <w:p w14:paraId="4488B94F">
            <w:pPr>
              <w:jc w:val="center"/>
              <w:rPr>
                <w:rFonts w:hint="eastAsia" w:ascii="仿宋_GB2312" w:hAnsi="仿宋_GB2312" w:eastAsia="仿宋_GB2312" w:cs="仿宋_GB2312"/>
                <w:sz w:val="24"/>
                <w:szCs w:val="24"/>
              </w:rPr>
            </w:pPr>
          </w:p>
        </w:tc>
      </w:tr>
      <w:tr w14:paraId="071F3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14:paraId="3F4848E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软件资源购置费</w:t>
            </w:r>
          </w:p>
        </w:tc>
        <w:tc>
          <w:tcPr>
            <w:tcW w:w="1276" w:type="dxa"/>
            <w:noWrap w:val="0"/>
            <w:vAlign w:val="center"/>
          </w:tcPr>
          <w:p w14:paraId="373CE10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276" w:type="dxa"/>
            <w:noWrap w:val="0"/>
            <w:vAlign w:val="center"/>
          </w:tcPr>
          <w:p w14:paraId="18C1D6B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134" w:type="dxa"/>
            <w:noWrap w:val="0"/>
            <w:vAlign w:val="center"/>
          </w:tcPr>
          <w:p w14:paraId="28C617BE">
            <w:pPr>
              <w:jc w:val="center"/>
              <w:rPr>
                <w:rFonts w:hint="eastAsia" w:ascii="仿宋_GB2312" w:hAnsi="仿宋_GB2312" w:eastAsia="仿宋_GB2312" w:cs="仿宋_GB2312"/>
                <w:sz w:val="24"/>
                <w:szCs w:val="24"/>
              </w:rPr>
            </w:pPr>
          </w:p>
        </w:tc>
        <w:tc>
          <w:tcPr>
            <w:tcW w:w="2410" w:type="dxa"/>
            <w:noWrap w:val="0"/>
            <w:vAlign w:val="center"/>
          </w:tcPr>
          <w:p w14:paraId="2D193C4E">
            <w:pPr>
              <w:jc w:val="center"/>
              <w:rPr>
                <w:rFonts w:hint="eastAsia" w:ascii="仿宋_GB2312" w:hAnsi="仿宋_GB2312" w:eastAsia="仿宋_GB2312" w:cs="仿宋_GB2312"/>
                <w:sz w:val="24"/>
                <w:szCs w:val="24"/>
              </w:rPr>
            </w:pPr>
          </w:p>
        </w:tc>
      </w:tr>
      <w:tr w14:paraId="3C881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14:paraId="173BA66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技术服务费</w:t>
            </w:r>
          </w:p>
        </w:tc>
        <w:tc>
          <w:tcPr>
            <w:tcW w:w="1276" w:type="dxa"/>
            <w:noWrap w:val="0"/>
            <w:vAlign w:val="center"/>
          </w:tcPr>
          <w:p w14:paraId="177597E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276" w:type="dxa"/>
            <w:noWrap w:val="0"/>
            <w:vAlign w:val="center"/>
          </w:tcPr>
          <w:p w14:paraId="5B628A1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134" w:type="dxa"/>
            <w:noWrap w:val="0"/>
            <w:vAlign w:val="center"/>
          </w:tcPr>
          <w:p w14:paraId="46D455B0">
            <w:pPr>
              <w:jc w:val="center"/>
              <w:rPr>
                <w:rFonts w:hint="eastAsia" w:ascii="仿宋_GB2312" w:hAnsi="仿宋_GB2312" w:eastAsia="仿宋_GB2312" w:cs="仿宋_GB2312"/>
                <w:sz w:val="24"/>
                <w:szCs w:val="24"/>
              </w:rPr>
            </w:pPr>
          </w:p>
        </w:tc>
        <w:tc>
          <w:tcPr>
            <w:tcW w:w="2410" w:type="dxa"/>
            <w:noWrap w:val="0"/>
            <w:vAlign w:val="center"/>
          </w:tcPr>
          <w:p w14:paraId="30754A13">
            <w:pPr>
              <w:jc w:val="center"/>
              <w:rPr>
                <w:rFonts w:hint="eastAsia" w:ascii="仿宋_GB2312" w:hAnsi="仿宋_GB2312" w:eastAsia="仿宋_GB2312" w:cs="仿宋_GB2312"/>
                <w:sz w:val="24"/>
                <w:szCs w:val="24"/>
              </w:rPr>
            </w:pPr>
          </w:p>
        </w:tc>
      </w:tr>
      <w:tr w14:paraId="5A6E0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14:paraId="7D24D17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设备维护费</w:t>
            </w:r>
          </w:p>
        </w:tc>
        <w:tc>
          <w:tcPr>
            <w:tcW w:w="1276" w:type="dxa"/>
            <w:noWrap w:val="0"/>
            <w:vAlign w:val="center"/>
          </w:tcPr>
          <w:p w14:paraId="7C87974A">
            <w:pPr>
              <w:jc w:val="center"/>
              <w:rPr>
                <w:rFonts w:hint="eastAsia" w:ascii="仿宋_GB2312" w:hAnsi="仿宋_GB2312" w:eastAsia="仿宋_GB2312" w:cs="仿宋_GB2312"/>
                <w:sz w:val="24"/>
                <w:szCs w:val="24"/>
              </w:rPr>
            </w:pPr>
          </w:p>
        </w:tc>
        <w:tc>
          <w:tcPr>
            <w:tcW w:w="1276" w:type="dxa"/>
            <w:noWrap w:val="0"/>
            <w:vAlign w:val="center"/>
          </w:tcPr>
          <w:p w14:paraId="492B9E5E">
            <w:pPr>
              <w:jc w:val="center"/>
              <w:rPr>
                <w:rFonts w:hint="eastAsia" w:ascii="仿宋_GB2312" w:hAnsi="仿宋_GB2312" w:eastAsia="仿宋_GB2312" w:cs="仿宋_GB2312"/>
                <w:sz w:val="24"/>
                <w:szCs w:val="24"/>
              </w:rPr>
            </w:pPr>
          </w:p>
        </w:tc>
        <w:tc>
          <w:tcPr>
            <w:tcW w:w="1134" w:type="dxa"/>
            <w:noWrap w:val="0"/>
            <w:vAlign w:val="center"/>
          </w:tcPr>
          <w:p w14:paraId="1ED1F875">
            <w:pPr>
              <w:jc w:val="center"/>
              <w:rPr>
                <w:rFonts w:hint="eastAsia" w:ascii="仿宋_GB2312" w:hAnsi="仿宋_GB2312" w:eastAsia="仿宋_GB2312" w:cs="仿宋_GB2312"/>
                <w:sz w:val="24"/>
                <w:szCs w:val="24"/>
              </w:rPr>
            </w:pPr>
          </w:p>
        </w:tc>
        <w:tc>
          <w:tcPr>
            <w:tcW w:w="2410" w:type="dxa"/>
            <w:noWrap w:val="0"/>
            <w:vAlign w:val="center"/>
          </w:tcPr>
          <w:p w14:paraId="59709420">
            <w:pPr>
              <w:jc w:val="center"/>
              <w:rPr>
                <w:rFonts w:hint="eastAsia" w:ascii="仿宋_GB2312" w:hAnsi="仿宋_GB2312" w:eastAsia="仿宋_GB2312" w:cs="仿宋_GB2312"/>
                <w:sz w:val="24"/>
                <w:szCs w:val="24"/>
              </w:rPr>
            </w:pPr>
          </w:p>
        </w:tc>
      </w:tr>
      <w:tr w14:paraId="23207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14:paraId="2B3FCDD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其它费用</w:t>
            </w:r>
          </w:p>
        </w:tc>
        <w:tc>
          <w:tcPr>
            <w:tcW w:w="1276" w:type="dxa"/>
            <w:noWrap w:val="0"/>
            <w:vAlign w:val="center"/>
          </w:tcPr>
          <w:p w14:paraId="30C5CB7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276" w:type="dxa"/>
            <w:noWrap w:val="0"/>
            <w:vAlign w:val="center"/>
          </w:tcPr>
          <w:p w14:paraId="7CB8D0C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134" w:type="dxa"/>
            <w:noWrap w:val="0"/>
            <w:vAlign w:val="center"/>
          </w:tcPr>
          <w:p w14:paraId="463786E8">
            <w:pPr>
              <w:jc w:val="center"/>
              <w:rPr>
                <w:rFonts w:hint="eastAsia" w:ascii="仿宋_GB2312" w:hAnsi="仿宋_GB2312" w:eastAsia="仿宋_GB2312" w:cs="仿宋_GB2312"/>
                <w:sz w:val="24"/>
                <w:szCs w:val="24"/>
              </w:rPr>
            </w:pPr>
          </w:p>
        </w:tc>
        <w:tc>
          <w:tcPr>
            <w:tcW w:w="2410" w:type="dxa"/>
            <w:noWrap w:val="0"/>
            <w:vAlign w:val="center"/>
          </w:tcPr>
          <w:p w14:paraId="50AE8B24">
            <w:pPr>
              <w:jc w:val="center"/>
              <w:rPr>
                <w:rFonts w:hint="eastAsia" w:ascii="仿宋_GB2312" w:hAnsi="仿宋_GB2312" w:eastAsia="仿宋_GB2312" w:cs="仿宋_GB2312"/>
                <w:sz w:val="24"/>
                <w:szCs w:val="24"/>
              </w:rPr>
            </w:pPr>
          </w:p>
        </w:tc>
      </w:tr>
      <w:tr w14:paraId="6627A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14:paraId="6446970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276" w:type="dxa"/>
            <w:noWrap w:val="0"/>
            <w:vAlign w:val="center"/>
          </w:tcPr>
          <w:p w14:paraId="2DA6F85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276" w:type="dxa"/>
            <w:noWrap w:val="0"/>
            <w:vAlign w:val="center"/>
          </w:tcPr>
          <w:p w14:paraId="50AF057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134" w:type="dxa"/>
            <w:noWrap w:val="0"/>
            <w:vAlign w:val="center"/>
          </w:tcPr>
          <w:p w14:paraId="0FEB0025">
            <w:pPr>
              <w:jc w:val="center"/>
              <w:rPr>
                <w:rFonts w:hint="eastAsia" w:ascii="仿宋_GB2312" w:hAnsi="仿宋_GB2312" w:eastAsia="仿宋_GB2312" w:cs="仿宋_GB2312"/>
                <w:sz w:val="24"/>
                <w:szCs w:val="24"/>
              </w:rPr>
            </w:pPr>
          </w:p>
        </w:tc>
        <w:tc>
          <w:tcPr>
            <w:tcW w:w="2410" w:type="dxa"/>
            <w:noWrap w:val="0"/>
            <w:vAlign w:val="center"/>
          </w:tcPr>
          <w:p w14:paraId="548FBA3E">
            <w:pPr>
              <w:jc w:val="center"/>
              <w:rPr>
                <w:rFonts w:hint="eastAsia" w:ascii="仿宋_GB2312" w:hAnsi="仿宋_GB2312" w:eastAsia="仿宋_GB2312" w:cs="仿宋_GB2312"/>
                <w:sz w:val="24"/>
                <w:szCs w:val="24"/>
              </w:rPr>
            </w:pPr>
          </w:p>
        </w:tc>
      </w:tr>
    </w:tbl>
    <w:p w14:paraId="0D8D1A39">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楷体_GB2312" w:hAnsi="楷体_GB2312" w:eastAsia="楷体_GB2312" w:cs="楷体_GB2312"/>
          <w:b/>
          <w:bCs/>
          <w:sz w:val="32"/>
          <w:szCs w:val="32"/>
        </w:rPr>
      </w:pPr>
    </w:p>
    <w:p w14:paraId="63BC5A46">
      <w:pPr>
        <w:sectPr>
          <w:footerReference r:id="rId7" w:type="default"/>
          <w:pgSz w:w="11906" w:h="16838"/>
          <w:pgMar w:top="1701" w:right="1587" w:bottom="1701" w:left="1587" w:header="851" w:footer="992" w:gutter="0"/>
          <w:pgNumType w:fmt="decimal"/>
          <w:cols w:space="720" w:num="1"/>
          <w:rtlGutter w:val="0"/>
          <w:docGrid w:type="lines" w:linePitch="454" w:charSpace="0"/>
        </w:sectPr>
      </w:pPr>
    </w:p>
    <w:p w14:paraId="587B0AD0">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eastAsia" w:ascii="黑体" w:hAnsi="黑体" w:eastAsia="黑体" w:cs="黑体"/>
          <w:sz w:val="32"/>
          <w:szCs w:val="32"/>
        </w:rPr>
      </w:pPr>
      <w:r>
        <w:rPr>
          <w:rFonts w:hint="eastAsia" w:ascii="黑体" w:hAnsi="黑体" w:eastAsia="黑体" w:cs="黑体"/>
          <w:sz w:val="32"/>
          <w:szCs w:val="32"/>
          <w:lang w:val="en-US" w:eastAsia="zh-Hans"/>
        </w:rPr>
        <w:t>五</w:t>
      </w:r>
      <w:r>
        <w:rPr>
          <w:rFonts w:hint="eastAsia" w:ascii="黑体" w:hAnsi="黑体" w:eastAsia="黑体" w:cs="黑体"/>
          <w:sz w:val="32"/>
          <w:szCs w:val="32"/>
        </w:rPr>
        <w:t>、</w:t>
      </w:r>
      <w:r>
        <w:rPr>
          <w:rFonts w:hint="eastAsia" w:ascii="黑体" w:hAnsi="黑体" w:eastAsia="黑体" w:cs="黑体"/>
          <w:sz w:val="32"/>
          <w:szCs w:val="32"/>
          <w:lang w:val="en-US" w:eastAsia="zh-Hans"/>
        </w:rPr>
        <w:t>建设</w:t>
      </w:r>
      <w:r>
        <w:rPr>
          <w:rFonts w:hint="eastAsia" w:ascii="黑体" w:hAnsi="黑体" w:eastAsia="黑体" w:cs="黑体"/>
          <w:sz w:val="32"/>
          <w:szCs w:val="32"/>
        </w:rPr>
        <w:t>单位意见</w:t>
      </w:r>
    </w:p>
    <w:tbl>
      <w:tblPr>
        <w:tblStyle w:val="10"/>
        <w:tblW w:w="906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67"/>
      </w:tblGrid>
      <w:tr w14:paraId="58FE88E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291" w:hRule="atLeast"/>
          <w:jc w:val="center"/>
        </w:trPr>
        <w:tc>
          <w:tcPr>
            <w:tcW w:w="9067" w:type="dxa"/>
            <w:noWrap w:val="0"/>
            <w:vAlign w:val="top"/>
          </w:tcPr>
          <w:p w14:paraId="3478182C">
            <w:pPr>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lang w:val="en-US" w:eastAsia="zh-Hans"/>
              </w:rPr>
              <w:t>建设单位意见：</w:t>
            </w:r>
          </w:p>
          <w:p w14:paraId="0FC5CD08">
            <w:pPr>
              <w:rPr>
                <w:rFonts w:hint="eastAsia" w:ascii="仿宋_GB2312" w:hAnsi="仿宋_GB2312" w:eastAsia="仿宋_GB2312" w:cs="仿宋_GB2312"/>
                <w:sz w:val="24"/>
                <w:szCs w:val="24"/>
                <w:lang w:val="en-US" w:eastAsia="zh-Hans"/>
              </w:rPr>
            </w:pPr>
          </w:p>
          <w:p w14:paraId="377A4872"/>
          <w:p w14:paraId="09E9C06A"/>
          <w:p w14:paraId="171B2DE1"/>
          <w:p w14:paraId="1BD2E8B7"/>
          <w:p w14:paraId="11FE61D4"/>
          <w:p w14:paraId="1ABBED27"/>
          <w:p w14:paraId="30174B3D"/>
          <w:p w14:paraId="66F57A85"/>
          <w:p w14:paraId="617811E3"/>
          <w:p w14:paraId="496A7A23"/>
          <w:p w14:paraId="1EFB1F20"/>
          <w:p w14:paraId="7670BAC2">
            <w:pPr>
              <w:pStyle w:val="2"/>
            </w:pPr>
          </w:p>
        </w:tc>
      </w:tr>
    </w:tbl>
    <w:p w14:paraId="7D00ADBF">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黑体" w:hAnsi="黑体" w:eastAsia="黑体" w:cs="黑体"/>
          <w:sz w:val="32"/>
          <w:szCs w:val="32"/>
          <w:lang w:val="en-US" w:eastAsia="zh-Hans"/>
        </w:rPr>
      </w:pPr>
      <w:r>
        <w:rPr>
          <w:rFonts w:hint="eastAsia" w:ascii="黑体" w:hAnsi="黑体" w:eastAsia="黑体" w:cs="黑体"/>
          <w:sz w:val="32"/>
          <w:szCs w:val="32"/>
          <w:lang w:val="en-US" w:eastAsia="zh-Hans"/>
        </w:rPr>
        <w:t>六、</w:t>
      </w:r>
      <w:r>
        <w:rPr>
          <w:rFonts w:hint="eastAsia" w:ascii="黑体" w:hAnsi="黑体" w:eastAsia="黑体" w:cs="黑体"/>
          <w:sz w:val="32"/>
          <w:szCs w:val="32"/>
          <w:lang w:val="en-US" w:eastAsia="zh-CN"/>
        </w:rPr>
        <w:t>教育行政部门</w:t>
      </w:r>
      <w:r>
        <w:rPr>
          <w:rFonts w:hint="eastAsia" w:ascii="黑体" w:hAnsi="黑体" w:eastAsia="黑体" w:cs="黑体"/>
          <w:sz w:val="32"/>
          <w:szCs w:val="32"/>
          <w:lang w:val="en-US" w:eastAsia="zh-Hans"/>
        </w:rPr>
        <w:t>推荐意见</w:t>
      </w:r>
    </w:p>
    <w:tbl>
      <w:tblPr>
        <w:tblStyle w:val="10"/>
        <w:tblpPr w:leftFromText="180" w:rightFromText="180" w:vertAnchor="text" w:horzAnchor="margin" w:tblpXSpec="center" w:tblpY="12"/>
        <w:tblW w:w="904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48"/>
      </w:tblGrid>
      <w:tr w14:paraId="7980C4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6" w:hRule="atLeast"/>
        </w:trPr>
        <w:tc>
          <w:tcPr>
            <w:tcW w:w="9048" w:type="dxa"/>
            <w:noWrap w:val="0"/>
            <w:vAlign w:val="top"/>
          </w:tcPr>
          <w:p w14:paraId="5C4418BF">
            <w:pPr>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lang w:val="en-US" w:eastAsia="zh-Hans"/>
              </w:rPr>
              <w:t>教育行政部门推荐意见：</w:t>
            </w:r>
          </w:p>
          <w:p w14:paraId="464F28F4">
            <w:pPr>
              <w:rPr>
                <w:rFonts w:hint="eastAsia" w:ascii="仿宋_GB2312" w:hAnsi="仿宋_GB2312" w:eastAsia="仿宋_GB2312" w:cs="仿宋_GB2312"/>
                <w:sz w:val="24"/>
                <w:szCs w:val="24"/>
                <w:lang w:val="en-US" w:eastAsia="zh-Hans"/>
              </w:rPr>
            </w:pPr>
          </w:p>
          <w:p w14:paraId="049154F3">
            <w:pPr>
              <w:rPr>
                <w:rFonts w:hint="eastAsia"/>
                <w:lang w:val="en-US" w:eastAsia="zh-Hans"/>
              </w:rPr>
            </w:pPr>
          </w:p>
          <w:p w14:paraId="597559C9">
            <w:pPr>
              <w:rPr>
                <w:rFonts w:hint="eastAsia"/>
                <w:lang w:val="en-US" w:eastAsia="zh-Hans"/>
              </w:rPr>
            </w:pPr>
          </w:p>
          <w:p w14:paraId="57EA1575">
            <w:pPr>
              <w:rPr>
                <w:rFonts w:hint="eastAsia"/>
                <w:lang w:val="en-US" w:eastAsia="zh-Hans"/>
              </w:rPr>
            </w:pPr>
          </w:p>
          <w:p w14:paraId="6F2A6FF3"/>
          <w:p w14:paraId="5F414AA8"/>
          <w:p w14:paraId="47A46D9C">
            <w:pPr>
              <w:rPr>
                <w:rFonts w:hint="eastAsia"/>
                <w:lang w:val="en-US" w:eastAsia="zh-Hans"/>
              </w:rPr>
            </w:pPr>
          </w:p>
          <w:p w14:paraId="48061347">
            <w:pPr>
              <w:ind w:leftChars="3100" w:firstLine="240" w:firstLineChars="100"/>
              <w:rPr>
                <w:rFonts w:hint="eastAsia" w:ascii="仿宋_GB2312" w:hAnsi="仿宋_GB2312" w:eastAsia="仿宋_GB2312" w:cs="仿宋_GB2312"/>
                <w:sz w:val="24"/>
                <w:szCs w:val="24"/>
                <w:lang w:val="en-US" w:eastAsia="zh-Hans"/>
              </w:rPr>
            </w:pPr>
          </w:p>
          <w:p w14:paraId="5AE33140">
            <w:pPr>
              <w:ind w:left="6989" w:leftChars="3214" w:hanging="240" w:hangingChars="100"/>
              <w:rPr>
                <w:rFonts w:hint="default" w:ascii="仿宋_GB2312" w:hAnsi="仿宋_GB2312" w:eastAsia="仿宋_GB2312" w:cs="仿宋_GB2312"/>
                <w:sz w:val="24"/>
                <w:szCs w:val="24"/>
                <w:lang w:val="en-US" w:eastAsia="zh-Hans"/>
              </w:rPr>
            </w:pPr>
            <w:r>
              <w:rPr>
                <w:rFonts w:hint="default" w:ascii="仿宋_GB2312" w:hAnsi="仿宋_GB2312" w:eastAsia="仿宋_GB2312" w:cs="仿宋_GB2312"/>
                <w:sz w:val="24"/>
                <w:szCs w:val="24"/>
                <w:lang w:val="en-US" w:eastAsia="zh-Hans"/>
              </w:rPr>
              <w:t xml:space="preserve">                                              </w:t>
            </w:r>
          </w:p>
          <w:p w14:paraId="4C29C063">
            <w:pPr>
              <w:ind w:left="6989" w:leftChars="3214" w:hanging="240" w:hangingChars="100"/>
              <w:rPr>
                <w:rFonts w:hint="default" w:ascii="仿宋_GB2312" w:hAnsi="仿宋_GB2312" w:eastAsia="仿宋_GB2312" w:cs="仿宋_GB2312"/>
                <w:sz w:val="24"/>
                <w:szCs w:val="24"/>
                <w:lang w:val="en-US" w:eastAsia="zh-Hans"/>
              </w:rPr>
            </w:pPr>
          </w:p>
          <w:p w14:paraId="208BE346">
            <w:pPr>
              <w:ind w:left="6989" w:leftChars="3214" w:hanging="240" w:hangingChars="100"/>
              <w:rPr>
                <w:rFonts w:hint="default" w:ascii="仿宋_GB2312" w:hAnsi="仿宋_GB2312" w:eastAsia="仿宋_GB2312" w:cs="仿宋_GB2312"/>
                <w:sz w:val="24"/>
                <w:szCs w:val="24"/>
                <w:lang w:val="en-US" w:eastAsia="zh-Hans"/>
              </w:rPr>
            </w:pPr>
          </w:p>
          <w:p w14:paraId="04227DAC">
            <w:pPr>
              <w:ind w:left="6989" w:leftChars="3214" w:hanging="240" w:hangingChars="100"/>
              <w:rPr>
                <w:rFonts w:hint="default" w:ascii="仿宋_GB2312" w:hAnsi="仿宋_GB2312" w:eastAsia="仿宋_GB2312" w:cs="仿宋_GB2312"/>
                <w:sz w:val="24"/>
                <w:szCs w:val="24"/>
                <w:lang w:val="en-US" w:eastAsia="zh-Hans"/>
              </w:rPr>
            </w:pPr>
          </w:p>
          <w:p w14:paraId="4B8D5C62"/>
          <w:p w14:paraId="739818ED">
            <w:pPr>
              <w:pStyle w:val="2"/>
            </w:pPr>
          </w:p>
          <w:p w14:paraId="34A7544D">
            <w:pPr>
              <w:pStyle w:val="4"/>
            </w:pPr>
          </w:p>
          <w:p w14:paraId="29F2D909">
            <w:pPr>
              <w:pStyle w:val="2"/>
            </w:pPr>
          </w:p>
          <w:p w14:paraId="284F3871"/>
          <w:p w14:paraId="435E5BCC"/>
        </w:tc>
      </w:tr>
    </w:tbl>
    <w:p w14:paraId="132EEAFF"/>
    <w:p w14:paraId="16F0ECE6">
      <w:pPr>
        <w:rPr>
          <w:rFonts w:hint="eastAsia"/>
          <w:lang w:val="en-US" w:eastAsia="zh-Hans"/>
        </w:rPr>
      </w:pPr>
    </w:p>
    <w:p w14:paraId="045A96E0">
      <w:pPr>
        <w:rPr>
          <w:rFonts w:hint="eastAsia"/>
          <w:lang w:val="en-US" w:eastAsia="zh-Hans"/>
        </w:rPr>
      </w:pPr>
    </w:p>
    <w:p w14:paraId="6790565A">
      <w:pPr>
        <w:jc w:val="center"/>
        <w:rPr>
          <w:rFonts w:hint="eastAsia" w:ascii="黑体" w:hAnsi="黑体" w:eastAsia="黑体" w:cs="黑体"/>
          <w:sz w:val="32"/>
          <w:szCs w:val="32"/>
        </w:rPr>
      </w:pPr>
    </w:p>
    <w:p w14:paraId="755642E2">
      <w:pPr>
        <w:jc w:val="center"/>
        <w:rPr>
          <w:rFonts w:hint="eastAsia" w:ascii="黑体" w:hAnsi="黑体" w:eastAsia="黑体" w:cs="黑体"/>
          <w:sz w:val="32"/>
          <w:szCs w:val="32"/>
        </w:rPr>
      </w:pPr>
    </w:p>
    <w:p w14:paraId="01BBD8A2">
      <w:pPr>
        <w:jc w:val="center"/>
        <w:rPr>
          <w:rFonts w:hint="eastAsia" w:ascii="黑体" w:hAnsi="黑体" w:eastAsia="黑体" w:cs="黑体"/>
          <w:sz w:val="32"/>
          <w:szCs w:val="32"/>
        </w:rPr>
      </w:pPr>
    </w:p>
    <w:p w14:paraId="17A6E787">
      <w:pPr>
        <w:jc w:val="center"/>
        <w:rPr>
          <w:rFonts w:hint="eastAsia" w:ascii="黑体" w:hAnsi="黑体" w:eastAsia="黑体" w:cs="黑体"/>
          <w:sz w:val="32"/>
          <w:szCs w:val="32"/>
        </w:rPr>
      </w:pPr>
      <w:r>
        <w:rPr>
          <w:rFonts w:hint="eastAsia" w:ascii="黑体" w:hAnsi="黑体" w:eastAsia="黑体" w:cs="黑体"/>
          <w:sz w:val="32"/>
          <w:szCs w:val="32"/>
        </w:rPr>
        <w:t>内容真实性责任声明</w:t>
      </w:r>
    </w:p>
    <w:p w14:paraId="4F95F509">
      <w:pPr>
        <w:jc w:val="center"/>
      </w:pPr>
    </w:p>
    <w:p w14:paraId="12BF7FED">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（主持单位名称）对</w:t>
      </w:r>
      <w:r>
        <w:rPr>
          <w:rFonts w:hint="eastAsia" w:ascii="黑体" w:hAnsi="黑体" w:eastAsia="黑体" w:cs="黑体"/>
          <w:sz w:val="30"/>
          <w:szCs w:val="30"/>
          <w:lang w:eastAsia="zh-CN"/>
        </w:rPr>
        <w:t>河南省</w:t>
      </w:r>
      <w:r>
        <w:rPr>
          <w:rFonts w:hint="eastAsia" w:ascii="黑体" w:hAnsi="黑体" w:eastAsia="黑体" w:cs="黑体"/>
          <w:sz w:val="30"/>
          <w:szCs w:val="30"/>
        </w:rPr>
        <w:t>职业教育</w:t>
      </w:r>
      <w:bookmarkStart w:id="0" w:name="_GoBack"/>
      <w:bookmarkEnd w:id="0"/>
      <w:r>
        <w:rPr>
          <w:rFonts w:hint="eastAsia" w:ascii="黑体" w:hAnsi="黑体" w:eastAsia="黑体" w:cs="黑体"/>
          <w:sz w:val="30"/>
          <w:szCs w:val="30"/>
        </w:rPr>
        <w:t>虚拟仿真实训基地项目任务书及相关佐证材料内容的真实性和准确性负责。</w:t>
      </w:r>
    </w:p>
    <w:p w14:paraId="1922F6C8">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sz w:val="30"/>
          <w:szCs w:val="30"/>
        </w:rPr>
      </w:pPr>
    </w:p>
    <w:p w14:paraId="7DDA869C">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特此声明。</w:t>
      </w:r>
    </w:p>
    <w:p w14:paraId="5E64553F"/>
    <w:p w14:paraId="484265D5"/>
    <w:p w14:paraId="662A06ED"/>
    <w:p w14:paraId="6FBB4A17"/>
    <w:tbl>
      <w:tblPr>
        <w:tblStyle w:val="10"/>
        <w:tblW w:w="9094" w:type="dxa"/>
        <w:jc w:val="center"/>
        <w:tblLayout w:type="fixed"/>
        <w:tblCellMar>
          <w:top w:w="0" w:type="dxa"/>
          <w:left w:w="108" w:type="dxa"/>
          <w:bottom w:w="0" w:type="dxa"/>
          <w:right w:w="108" w:type="dxa"/>
        </w:tblCellMar>
      </w:tblPr>
      <w:tblGrid>
        <w:gridCol w:w="9094"/>
      </w:tblGrid>
      <w:tr w14:paraId="3ABBF0AF">
        <w:tblPrEx>
          <w:tblCellMar>
            <w:top w:w="0" w:type="dxa"/>
            <w:left w:w="108" w:type="dxa"/>
            <w:bottom w:w="0" w:type="dxa"/>
            <w:right w:w="108" w:type="dxa"/>
          </w:tblCellMar>
        </w:tblPrEx>
        <w:trPr>
          <w:trHeight w:val="1530" w:hRule="atLeast"/>
          <w:jc w:val="center"/>
        </w:trPr>
        <w:tc>
          <w:tcPr>
            <w:tcW w:w="9094" w:type="dxa"/>
            <w:noWrap w:val="0"/>
            <w:vAlign w:val="center"/>
          </w:tcPr>
          <w:p w14:paraId="039DE58D">
            <w:pPr>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单位名称（盖章）：</w:t>
            </w:r>
          </w:p>
          <w:p w14:paraId="319542E0">
            <w:pPr>
              <w:rPr>
                <w:rFonts w:hint="eastAsia" w:ascii="仿宋_GB2312" w:hAnsi="仿宋_GB2312" w:eastAsia="仿宋_GB2312" w:cs="仿宋_GB2312"/>
                <w:sz w:val="32"/>
                <w:szCs w:val="32"/>
                <w:lang w:eastAsia="en-US"/>
              </w:rPr>
            </w:pPr>
          </w:p>
        </w:tc>
      </w:tr>
      <w:tr w14:paraId="265E8E59">
        <w:tblPrEx>
          <w:tblCellMar>
            <w:top w:w="0" w:type="dxa"/>
            <w:left w:w="108" w:type="dxa"/>
            <w:bottom w:w="0" w:type="dxa"/>
            <w:right w:w="108" w:type="dxa"/>
          </w:tblCellMar>
        </w:tblPrEx>
        <w:trPr>
          <w:trHeight w:val="1128" w:hRule="atLeast"/>
          <w:jc w:val="center"/>
        </w:trPr>
        <w:tc>
          <w:tcPr>
            <w:tcW w:w="9094" w:type="dxa"/>
            <w:noWrap w:val="0"/>
            <w:vAlign w:val="center"/>
          </w:tcPr>
          <w:p w14:paraId="1FC9DAF4">
            <w:pPr>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法定代表人（签名）：</w:t>
            </w:r>
          </w:p>
        </w:tc>
      </w:tr>
    </w:tbl>
    <w:p w14:paraId="5A2C9621"/>
    <w:p w14:paraId="5DCE794A">
      <w:pPr>
        <w:ind w:firstLine="6400" w:firstLineChars="2000"/>
        <w:rPr>
          <w:rFonts w:hint="eastAsia" w:ascii="仿宋_GB2312" w:hAnsi="仿宋_GB2312" w:eastAsia="仿宋_GB2312" w:cs="仿宋_GB2312"/>
          <w:sz w:val="32"/>
          <w:szCs w:val="32"/>
          <w:lang w:eastAsia="en-US"/>
        </w:rPr>
      </w:pPr>
    </w:p>
    <w:p w14:paraId="6971A6DB">
      <w:pPr>
        <w:ind w:firstLine="6400" w:firstLineChars="2000"/>
        <w:rPr>
          <w:rFonts w:hint="eastAsia" w:ascii="仿宋_GB2312" w:hAnsi="仿宋_GB2312" w:eastAsia="仿宋_GB2312" w:cs="仿宋_GB2312"/>
          <w:sz w:val="32"/>
          <w:szCs w:val="32"/>
          <w:lang w:eastAsia="en-US"/>
        </w:rPr>
      </w:pPr>
    </w:p>
    <w:p w14:paraId="57A6B4AB">
      <w:pPr>
        <w:ind w:firstLine="6400" w:firstLineChars="2000"/>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年  月  日</w:t>
      </w:r>
    </w:p>
    <w:p w14:paraId="23EB73E4">
      <w:pPr>
        <w:rPr>
          <w:rFonts w:hint="eastAsia"/>
          <w:lang w:val="en-US" w:eastAsia="zh-Hans"/>
        </w:rPr>
      </w:pPr>
    </w:p>
    <w:p w14:paraId="00997963"/>
    <w:p w14:paraId="5D416F34"/>
    <w:sectPr>
      <w:pgSz w:w="11906" w:h="16838"/>
      <w:pgMar w:top="1440" w:right="1689" w:bottom="1440" w:left="1689" w:header="720" w:footer="720"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089B">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4088894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86F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4B201">
    <w:pPr>
      <w:pStyle w:val="7"/>
    </w:pPr>
    <w:r>
      <w:rPr>
        <w:sz w:val="18"/>
      </w:rPr>
      <w:pict>
        <v:shape id="文本框 1"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path/>
          <v:fill on="f" focussize="0,0"/>
          <v:stroke on="f" weight="0.5pt"/>
          <v:imagedata o:title=""/>
          <o:lock v:ext="edit" aspectratio="f"/>
          <v:textbox inset="0mm,0mm,0mm,0mm" style="mso-fit-shape-to-text:t;">
            <w:txbxContent>
              <w:p w14:paraId="6BF1F5A0">
                <w:pPr>
                  <w:pStyle w:val="7"/>
                  <w:rPr>
                    <w:rStyle w:val="14"/>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DECE">
    <w:pPr>
      <w:pStyle w:val="7"/>
      <w:ind w:firstLine="360"/>
    </w:pPr>
    <w:r>
      <w:rPr>
        <w:sz w:val="18"/>
      </w:rPr>
      <w:pict>
        <v:shape id="文本框 2"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path/>
          <v:fill on="f" focussize="0,0"/>
          <v:stroke on="f" weight="0.5pt"/>
          <v:imagedata o:title=""/>
          <o:lock v:ext="edit" aspectratio="f"/>
          <v:textbox inset="0mm,0mm,0mm,0mm" style="mso-fit-shape-to-text:t;">
            <w:txbxContent>
              <w:p w14:paraId="31575418">
                <w:pPr>
                  <w:pStyle w:val="7"/>
                  <w:ind w:firstLine="360"/>
                  <w:rPr>
                    <w:rFonts w:hint="default" w:ascii="Times New Roman" w:hAnsi="Times New Roman" w:cs="Times New Roman"/>
                  </w:rPr>
                </w:pPr>
              </w:p>
            </w:txbxContent>
          </v:textbox>
        </v:shape>
      </w:pict>
    </w:r>
  </w:p>
  <w:p w14:paraId="1E54EAAE">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02765">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k3MzlkMzhmZDJiZDk4MjQ1ZmVkZGE4YjY1Y2NhNzMifQ=="/>
  </w:docVars>
  <w:rsids>
    <w:rsidRoot w:val="7EEDEC15"/>
    <w:rsid w:val="2C796A2C"/>
    <w:rsid w:val="3896662F"/>
    <w:rsid w:val="60BB34D9"/>
    <w:rsid w:val="686C45DD"/>
    <w:rsid w:val="775D7A36"/>
    <w:rsid w:val="7EEDEC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6">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qFormat/>
    <w:uiPriority w:val="0"/>
    <w:pPr>
      <w:spacing w:after="120"/>
      <w:ind w:left="420" w:leftChars="200"/>
    </w:pPr>
  </w:style>
  <w:style w:type="paragraph" w:styleId="4">
    <w:name w:val="Body Text First Indent"/>
    <w:basedOn w:val="5"/>
    <w:next w:val="2"/>
    <w:qFormat/>
    <w:uiPriority w:val="0"/>
    <w:pPr>
      <w:ind w:firstLine="640"/>
    </w:pPr>
  </w:style>
  <w:style w:type="paragraph" w:styleId="5">
    <w:name w:val="Body Text"/>
    <w:basedOn w:val="1"/>
    <w:next w:val="2"/>
    <w:qFormat/>
    <w:uiPriority w:val="0"/>
    <w:pPr>
      <w:spacing w:before="0" w:after="140" w:line="276" w:lineRule="auto"/>
    </w:pPr>
  </w:style>
  <w:style w:type="paragraph" w:styleId="7">
    <w:name w:val="footer"/>
    <w:basedOn w:val="1"/>
    <w:unhideWhenUsed/>
    <w:qFormat/>
    <w:uiPriority w:val="99"/>
    <w:pPr>
      <w:tabs>
        <w:tab w:val="center" w:pos="4153"/>
        <w:tab w:val="right" w:pos="8306"/>
      </w:tabs>
      <w:snapToGrid w:val="0"/>
      <w:spacing w:line="240" w:lineRule="atLeast"/>
      <w:jc w:val="center"/>
    </w:pPr>
    <w:rPr>
      <w:sz w:val="18"/>
      <w:szCs w:val="18"/>
    </w:rPr>
  </w:style>
  <w:style w:type="paragraph" w:styleId="8">
    <w:name w:val="header"/>
    <w:basedOn w:val="1"/>
    <w:unhideWhenUsed/>
    <w:qFormat/>
    <w:uiPriority w:val="99"/>
    <w:pPr>
      <w:tabs>
        <w:tab w:val="center" w:pos="4153"/>
        <w:tab w:val="right" w:pos="8306"/>
      </w:tabs>
      <w:snapToGrid w:val="0"/>
      <w:spacing w:line="240" w:lineRule="atLeast"/>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table" w:customStyle="1" w:styleId="16">
    <w:name w:val="网格型1"/>
    <w:basedOn w:val="10"/>
    <w:qFormat/>
    <w:uiPriority w:val="59"/>
    <w:pPr>
      <w:widowControl w:val="0"/>
    </w:pPr>
    <w:rPr>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868</Words>
  <Characters>902</Characters>
  <Lines>0</Lines>
  <Paragraphs>0</Paragraphs>
  <TotalTime>6</TotalTime>
  <ScaleCrop>false</ScaleCrop>
  <LinksUpToDate>false</LinksUpToDate>
  <CharactersWithSpaces>1014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2023-09-20T09:02:00Z</dcterms:created>
  <dc:creator>uos</dc:creator>
  <cp:lastModifiedBy>流火与蔷薇河</cp:lastModifiedBy>
  <dcterms:modified xsi:type="dcterms:W3CDTF">2024-09-30T09:47:28Z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B31D83960E7945BCAEB3801C857B7B52_13</vt:lpwstr>
  </property>
</Properties>
</file>