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2FC" w:rsidRDefault="00FB57CC">
      <w:pPr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附件</w:t>
      </w:r>
      <w:r>
        <w:rPr>
          <w:rFonts w:ascii="黑体" w:eastAsia="黑体" w:hAnsi="黑体" w:cs="仿宋_GB2312"/>
          <w:sz w:val="32"/>
          <w:szCs w:val="32"/>
        </w:rPr>
        <w:t>3</w:t>
      </w:r>
    </w:p>
    <w:p w:rsidR="00AA62FC" w:rsidRDefault="00AA62FC">
      <w:pPr>
        <w:rPr>
          <w:rFonts w:ascii="黑体" w:eastAsia="黑体" w:hAnsi="黑体" w:cs="仿宋_GB2312"/>
        </w:rPr>
      </w:pPr>
    </w:p>
    <w:p w:rsidR="00AA62FC" w:rsidRDefault="00FB57CC">
      <w:pPr>
        <w:widowControl/>
        <w:snapToGrid w:val="0"/>
        <w:jc w:val="center"/>
        <w:rPr>
          <w:rFonts w:ascii="方正小标宋简体" w:eastAsia="方正小标宋简体" w:hAnsi="仿宋_GB2312" w:cs="仿宋_GB2312"/>
          <w:bCs/>
          <w:kern w:val="0"/>
          <w:sz w:val="10"/>
          <w:szCs w:val="10"/>
        </w:rPr>
      </w:pPr>
      <w:r>
        <w:rPr>
          <w:rFonts w:ascii="方正小标宋简体" w:eastAsia="方正小标宋简体" w:hAnsi="仿宋_GB2312" w:cs="仿宋_GB2312" w:hint="eastAsia"/>
          <w:bCs/>
          <w:kern w:val="0"/>
          <w:sz w:val="44"/>
          <w:szCs w:val="44"/>
        </w:rPr>
        <w:t>河南省文明班级申报表</w:t>
      </w:r>
    </w:p>
    <w:p w:rsidR="00AA62FC" w:rsidRDefault="00FB57CC">
      <w:pPr>
        <w:widowControl/>
        <w:spacing w:line="360" w:lineRule="atLeast"/>
        <w:jc w:val="center"/>
        <w:rPr>
          <w:rFonts w:ascii="楷体_GB2312" w:eastAsia="楷体_GB2312" w:hAnsi="宋体"/>
          <w:sz w:val="24"/>
          <w:szCs w:val="24"/>
        </w:rPr>
      </w:pPr>
      <w:r>
        <w:rPr>
          <w:rFonts w:ascii="楷体_GB2312" w:eastAsia="楷体_GB2312" w:hAnsi="宋体" w:hint="eastAsia"/>
          <w:sz w:val="24"/>
          <w:szCs w:val="24"/>
        </w:rPr>
        <w:t>（</w:t>
      </w:r>
      <w:r>
        <w:rPr>
          <w:rFonts w:ascii="楷体_GB2312" w:eastAsia="楷体_GB2312" w:hAnsi="宋体" w:hint="eastAsia"/>
          <w:sz w:val="24"/>
          <w:szCs w:val="24"/>
        </w:rPr>
        <w:t>202</w:t>
      </w:r>
      <w:r w:rsidR="00107A28">
        <w:rPr>
          <w:rFonts w:ascii="楷体_GB2312" w:eastAsia="楷体_GB2312" w:hAnsi="宋体"/>
          <w:sz w:val="24"/>
          <w:szCs w:val="24"/>
        </w:rPr>
        <w:t>4</w:t>
      </w:r>
      <w:bookmarkStart w:id="0" w:name="_GoBack"/>
      <w:bookmarkEnd w:id="0"/>
      <w:r>
        <w:rPr>
          <w:rFonts w:ascii="楷体_GB2312" w:eastAsia="楷体_GB2312" w:hAnsi="宋体" w:hint="eastAsia"/>
          <w:sz w:val="24"/>
          <w:szCs w:val="24"/>
        </w:rPr>
        <w:t>年度）</w:t>
      </w:r>
    </w:p>
    <w:tbl>
      <w:tblPr>
        <w:tblW w:w="8770" w:type="dxa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4"/>
        <w:gridCol w:w="3061"/>
        <w:gridCol w:w="1657"/>
        <w:gridCol w:w="2448"/>
      </w:tblGrid>
      <w:tr w:rsidR="00AA62FC">
        <w:trPr>
          <w:trHeight w:val="647"/>
          <w:tblCellSpacing w:w="0" w:type="dxa"/>
          <w:jc w:val="center"/>
        </w:trPr>
        <w:tc>
          <w:tcPr>
            <w:tcW w:w="1604" w:type="dxa"/>
            <w:vAlign w:val="center"/>
          </w:tcPr>
          <w:p w:rsidR="00AA62FC" w:rsidRDefault="00FB57CC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班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级</w:t>
            </w:r>
          </w:p>
        </w:tc>
        <w:tc>
          <w:tcPr>
            <w:tcW w:w="3061" w:type="dxa"/>
            <w:vAlign w:val="center"/>
          </w:tcPr>
          <w:p w:rsidR="00AA62FC" w:rsidRDefault="00FB57CC">
            <w:pPr>
              <w:widowControl/>
              <w:snapToGrid w:val="0"/>
              <w:contextualSpacing/>
              <w:jc w:val="left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657" w:type="dxa"/>
            <w:vAlign w:val="center"/>
          </w:tcPr>
          <w:p w:rsidR="00AA62FC" w:rsidRDefault="00FB57CC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kern w:val="0"/>
                <w:sz w:val="24"/>
                <w:szCs w:val="24"/>
              </w:rPr>
              <w:t>班主任</w:t>
            </w:r>
          </w:p>
        </w:tc>
        <w:tc>
          <w:tcPr>
            <w:tcW w:w="2448" w:type="dxa"/>
            <w:vAlign w:val="center"/>
          </w:tcPr>
          <w:p w:rsidR="00AA62FC" w:rsidRDefault="00FB57CC">
            <w:pPr>
              <w:widowControl/>
              <w:snapToGrid w:val="0"/>
              <w:contextualSpacing/>
              <w:jc w:val="left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 </w:t>
            </w:r>
          </w:p>
        </w:tc>
      </w:tr>
      <w:tr w:rsidR="00AA62FC">
        <w:trPr>
          <w:trHeight w:val="553"/>
          <w:tblCellSpacing w:w="0" w:type="dxa"/>
          <w:jc w:val="center"/>
        </w:trPr>
        <w:tc>
          <w:tcPr>
            <w:tcW w:w="1604" w:type="dxa"/>
            <w:vAlign w:val="center"/>
          </w:tcPr>
          <w:p w:rsidR="00AA62FC" w:rsidRDefault="00FB57CC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061" w:type="dxa"/>
            <w:vAlign w:val="center"/>
          </w:tcPr>
          <w:p w:rsidR="00AA62FC" w:rsidRDefault="00FB57CC">
            <w:pPr>
              <w:widowControl/>
              <w:snapToGrid w:val="0"/>
              <w:contextualSpacing/>
              <w:jc w:val="left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657" w:type="dxa"/>
            <w:vAlign w:val="center"/>
          </w:tcPr>
          <w:p w:rsidR="00AA62FC" w:rsidRDefault="00FB57CC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448" w:type="dxa"/>
            <w:vAlign w:val="center"/>
          </w:tcPr>
          <w:p w:rsidR="00AA62FC" w:rsidRDefault="00FB57CC">
            <w:pPr>
              <w:widowControl/>
              <w:snapToGrid w:val="0"/>
              <w:contextualSpacing/>
              <w:jc w:val="left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 </w:t>
            </w:r>
          </w:p>
        </w:tc>
      </w:tr>
      <w:tr w:rsidR="00AA62FC">
        <w:trPr>
          <w:trHeight w:val="9050"/>
          <w:tblCellSpacing w:w="0" w:type="dxa"/>
          <w:jc w:val="center"/>
        </w:trPr>
        <w:tc>
          <w:tcPr>
            <w:tcW w:w="1604" w:type="dxa"/>
            <w:vAlign w:val="center"/>
          </w:tcPr>
          <w:p w:rsidR="00AA62FC" w:rsidRDefault="00FB57CC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主</w:t>
            </w:r>
          </w:p>
          <w:p w:rsidR="00AA62FC" w:rsidRDefault="00AA62FC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bCs/>
                <w:kern w:val="0"/>
                <w:sz w:val="24"/>
                <w:szCs w:val="24"/>
              </w:rPr>
            </w:pPr>
          </w:p>
          <w:p w:rsidR="00AA62FC" w:rsidRDefault="00FB57CC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要</w:t>
            </w:r>
          </w:p>
          <w:p w:rsidR="00AA62FC" w:rsidRDefault="00AA62FC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  <w:p w:rsidR="00AA62FC" w:rsidRDefault="00FB57CC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成</w:t>
            </w:r>
          </w:p>
          <w:p w:rsidR="00AA62FC" w:rsidRDefault="00AA62FC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bCs/>
                <w:kern w:val="0"/>
                <w:sz w:val="24"/>
                <w:szCs w:val="24"/>
              </w:rPr>
            </w:pPr>
          </w:p>
          <w:p w:rsidR="00AA62FC" w:rsidRDefault="00FB57CC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绩</w:t>
            </w:r>
          </w:p>
          <w:p w:rsidR="00AA62FC" w:rsidRDefault="00AA62FC">
            <w:pPr>
              <w:snapToGrid w:val="0"/>
              <w:contextualSpacing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7166" w:type="dxa"/>
            <w:gridSpan w:val="3"/>
          </w:tcPr>
          <w:p w:rsidR="00AA62FC" w:rsidRDefault="00FB57CC">
            <w:pPr>
              <w:widowControl/>
              <w:snapToGrid w:val="0"/>
              <w:contextualSpacing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hAnsi="宋体" w:cs="仿宋_GB2312" w:hint="eastAsia"/>
                <w:kern w:val="0"/>
                <w:sz w:val="24"/>
                <w:szCs w:val="24"/>
              </w:rPr>
              <w:t>800</w:t>
            </w:r>
            <w:r>
              <w:rPr>
                <w:rFonts w:ascii="仿宋_GB2312" w:hAnsi="宋体" w:cs="仿宋_GB2312" w:hint="eastAsia"/>
                <w:kern w:val="0"/>
                <w:sz w:val="24"/>
                <w:szCs w:val="24"/>
              </w:rPr>
              <w:t>字左右）</w:t>
            </w:r>
          </w:p>
          <w:p w:rsidR="00AA62FC" w:rsidRDefault="00AA62FC">
            <w:pPr>
              <w:widowControl/>
              <w:snapToGrid w:val="0"/>
              <w:contextualSpacing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</w:tr>
      <w:tr w:rsidR="00AA62FC">
        <w:trPr>
          <w:trHeight w:val="6650"/>
          <w:tblCellSpacing w:w="0" w:type="dxa"/>
          <w:jc w:val="center"/>
        </w:trPr>
        <w:tc>
          <w:tcPr>
            <w:tcW w:w="1604" w:type="dxa"/>
            <w:vAlign w:val="center"/>
          </w:tcPr>
          <w:p w:rsidR="00AA62FC" w:rsidRDefault="00FB57CC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lastRenderedPageBreak/>
              <w:t>主</w:t>
            </w:r>
          </w:p>
          <w:p w:rsidR="00AA62FC" w:rsidRDefault="00AA62FC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</w:p>
          <w:p w:rsidR="00AA62FC" w:rsidRDefault="00FB57CC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要</w:t>
            </w:r>
          </w:p>
          <w:p w:rsidR="00AA62FC" w:rsidRDefault="00AA62FC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AA62FC" w:rsidRDefault="00FB57CC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成</w:t>
            </w:r>
          </w:p>
          <w:p w:rsidR="00AA62FC" w:rsidRDefault="00AA62FC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</w:p>
          <w:p w:rsidR="00AA62FC" w:rsidRDefault="00FB57CC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绩</w:t>
            </w:r>
          </w:p>
          <w:p w:rsidR="00AA62FC" w:rsidRDefault="00AA62FC">
            <w:pPr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7166" w:type="dxa"/>
            <w:gridSpan w:val="3"/>
          </w:tcPr>
          <w:p w:rsidR="00AA62FC" w:rsidRDefault="00AA62FC">
            <w:pPr>
              <w:widowControl/>
              <w:snapToGrid w:val="0"/>
              <w:contextualSpacing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</w:p>
        </w:tc>
      </w:tr>
      <w:tr w:rsidR="00AA62FC">
        <w:trPr>
          <w:trHeight w:val="2746"/>
          <w:tblCellSpacing w:w="0" w:type="dxa"/>
          <w:jc w:val="center"/>
        </w:trPr>
        <w:tc>
          <w:tcPr>
            <w:tcW w:w="1604" w:type="dxa"/>
            <w:textDirection w:val="tbRlV"/>
            <w:vAlign w:val="center"/>
          </w:tcPr>
          <w:p w:rsidR="00AA62FC" w:rsidRDefault="00FB57CC">
            <w:pPr>
              <w:snapToGrid w:val="0"/>
              <w:ind w:right="113" w:firstLineChars="300" w:firstLine="721"/>
              <w:contextualSpacing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所在院系意见</w:t>
            </w:r>
          </w:p>
        </w:tc>
        <w:tc>
          <w:tcPr>
            <w:tcW w:w="7166" w:type="dxa"/>
            <w:gridSpan w:val="3"/>
            <w:vAlign w:val="bottom"/>
          </w:tcPr>
          <w:p w:rsidR="00AA62FC" w:rsidRDefault="00FB57CC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                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盖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章</w:t>
            </w:r>
          </w:p>
          <w:p w:rsidR="00AA62FC" w:rsidRDefault="00FB57CC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AA62FC">
        <w:trPr>
          <w:trHeight w:val="2375"/>
          <w:tblCellSpacing w:w="0" w:type="dxa"/>
          <w:jc w:val="center"/>
        </w:trPr>
        <w:tc>
          <w:tcPr>
            <w:tcW w:w="1604" w:type="dxa"/>
            <w:textDirection w:val="tbRlV"/>
            <w:vAlign w:val="center"/>
          </w:tcPr>
          <w:p w:rsidR="00AA62FC" w:rsidRDefault="00FB57CC">
            <w:pPr>
              <w:snapToGrid w:val="0"/>
              <w:ind w:left="113" w:right="113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学校意见</w:t>
            </w:r>
          </w:p>
        </w:tc>
        <w:tc>
          <w:tcPr>
            <w:tcW w:w="7166" w:type="dxa"/>
            <w:gridSpan w:val="3"/>
            <w:vAlign w:val="bottom"/>
          </w:tcPr>
          <w:p w:rsidR="00AA62FC" w:rsidRDefault="00FB57CC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                             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盖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章</w:t>
            </w:r>
          </w:p>
          <w:p w:rsidR="00AA62FC" w:rsidRDefault="00FB57CC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AA62FC">
        <w:trPr>
          <w:trHeight w:val="767"/>
          <w:tblCellSpacing w:w="0" w:type="dxa"/>
          <w:jc w:val="center"/>
        </w:trPr>
        <w:tc>
          <w:tcPr>
            <w:tcW w:w="1604" w:type="dxa"/>
            <w:vAlign w:val="center"/>
          </w:tcPr>
          <w:p w:rsidR="00AA62FC" w:rsidRDefault="00FB57CC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备注</w:t>
            </w:r>
          </w:p>
        </w:tc>
        <w:tc>
          <w:tcPr>
            <w:tcW w:w="7166" w:type="dxa"/>
            <w:gridSpan w:val="3"/>
            <w:vAlign w:val="center"/>
          </w:tcPr>
          <w:p w:rsidR="00AA62FC" w:rsidRDefault="00FB57CC">
            <w:pPr>
              <w:snapToGrid w:val="0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此表由</w:t>
            </w:r>
            <w:r>
              <w:rPr>
                <w:rFonts w:ascii="仿宋_GB2312" w:hint="eastAsia"/>
                <w:sz w:val="24"/>
              </w:rPr>
              <w:t>高等学校、省属中等职业学校和厅直属中小学校</w:t>
            </w:r>
            <w:r>
              <w:rPr>
                <w:rFonts w:ascii="宋体" w:hAnsi="宋体" w:hint="eastAsia"/>
                <w:sz w:val="24"/>
                <w:szCs w:val="24"/>
              </w:rPr>
              <w:t>填写</w:t>
            </w:r>
          </w:p>
        </w:tc>
      </w:tr>
    </w:tbl>
    <w:p w:rsidR="00AA62FC" w:rsidRDefault="00AA62FC">
      <w:pPr>
        <w:jc w:val="center"/>
      </w:pPr>
    </w:p>
    <w:sectPr w:rsidR="00AA62FC">
      <w:footerReference w:type="default" r:id="rId6"/>
      <w:pgSz w:w="11906" w:h="16838"/>
      <w:pgMar w:top="1644" w:right="1361" w:bottom="2268" w:left="1531" w:header="0" w:footer="1814" w:gutter="0"/>
      <w:cols w:space="720"/>
      <w:docGrid w:type="linesAndChars" w:linePitch="587" w:charSpace="9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7CC" w:rsidRDefault="00FB57CC">
      <w:r>
        <w:separator/>
      </w:r>
    </w:p>
  </w:endnote>
  <w:endnote w:type="continuationSeparator" w:id="0">
    <w:p w:rsidR="00FB57CC" w:rsidRDefault="00FB5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标宋">
    <w:altName w:val="Arial Unicode MS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2FC" w:rsidRDefault="00FB57CC">
    <w:pPr>
      <w:pStyle w:val="a8"/>
      <w:framePr w:wrap="around" w:vAnchor="text" w:hAnchor="margin" w:xAlign="outside" w:y="1"/>
      <w:rPr>
        <w:rStyle w:val="af"/>
        <w:rFonts w:ascii="仿宋_GB2312"/>
        <w:sz w:val="30"/>
        <w:szCs w:val="30"/>
      </w:rPr>
    </w:pPr>
    <w:r>
      <w:rPr>
        <w:rStyle w:val="af"/>
        <w:rFonts w:ascii="仿宋_GB2312" w:hint="eastAsia"/>
        <w:sz w:val="30"/>
        <w:szCs w:val="30"/>
      </w:rPr>
      <w:t>—</w:t>
    </w:r>
    <w:r>
      <w:rPr>
        <w:rStyle w:val="af"/>
        <w:rFonts w:ascii="仿宋_GB2312" w:hint="eastAsia"/>
        <w:sz w:val="30"/>
        <w:szCs w:val="30"/>
      </w:rPr>
      <w:t xml:space="preserve"> </w:t>
    </w:r>
    <w:r>
      <w:rPr>
        <w:rStyle w:val="af"/>
        <w:rFonts w:ascii="仿宋_GB2312" w:hint="eastAsia"/>
        <w:sz w:val="30"/>
        <w:szCs w:val="30"/>
      </w:rPr>
      <w:fldChar w:fldCharType="begin"/>
    </w:r>
    <w:r>
      <w:rPr>
        <w:rStyle w:val="af"/>
        <w:rFonts w:ascii="仿宋_GB2312" w:hint="eastAsia"/>
        <w:sz w:val="30"/>
        <w:szCs w:val="30"/>
      </w:rPr>
      <w:instrText xml:space="preserve"> PAGE </w:instrText>
    </w:r>
    <w:r>
      <w:rPr>
        <w:rStyle w:val="af"/>
        <w:rFonts w:ascii="仿宋_GB2312" w:hint="eastAsia"/>
        <w:sz w:val="30"/>
        <w:szCs w:val="30"/>
      </w:rPr>
      <w:fldChar w:fldCharType="separate"/>
    </w:r>
    <w:r w:rsidR="00107A28">
      <w:rPr>
        <w:rStyle w:val="af"/>
        <w:rFonts w:ascii="仿宋_GB2312"/>
        <w:noProof/>
        <w:sz w:val="30"/>
        <w:szCs w:val="30"/>
      </w:rPr>
      <w:t>1</w:t>
    </w:r>
    <w:r>
      <w:rPr>
        <w:rStyle w:val="af"/>
        <w:rFonts w:ascii="仿宋_GB2312" w:hint="eastAsia"/>
        <w:sz w:val="30"/>
        <w:szCs w:val="30"/>
      </w:rPr>
      <w:fldChar w:fldCharType="end"/>
    </w:r>
    <w:r>
      <w:rPr>
        <w:rStyle w:val="af"/>
        <w:rFonts w:ascii="仿宋_GB2312" w:hint="eastAsia"/>
        <w:sz w:val="30"/>
        <w:szCs w:val="30"/>
      </w:rPr>
      <w:t xml:space="preserve"> </w:t>
    </w:r>
    <w:r>
      <w:rPr>
        <w:rStyle w:val="af"/>
        <w:rFonts w:ascii="仿宋_GB2312" w:hint="eastAsia"/>
        <w:sz w:val="30"/>
        <w:szCs w:val="30"/>
      </w:rPr>
      <w:t>—</w:t>
    </w:r>
  </w:p>
  <w:p w:rsidR="00AA62FC" w:rsidRDefault="00AA62FC">
    <w:pPr>
      <w:pStyle w:val="a8"/>
      <w:wordWrap w:val="0"/>
      <w:ind w:right="360" w:firstLine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7CC" w:rsidRDefault="00FB57CC">
      <w:r>
        <w:separator/>
      </w:r>
    </w:p>
  </w:footnote>
  <w:footnote w:type="continuationSeparator" w:id="0">
    <w:p w:rsidR="00FB57CC" w:rsidRDefault="00FB57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oNotTrackMoves/>
  <w:documentProtection w:edit="readOnly" w:enforcement="0"/>
  <w:defaultTabStop w:val="420"/>
  <w:drawingGridHorizontalSpacing w:val="150"/>
  <w:drawingGridVerticalSpacing w:val="587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://oa.jyt.henan.gov.cn:80/seeyon/officeservlet"/>
  </w:docVars>
  <w:rsids>
    <w:rsidRoot w:val="E5FE9595"/>
    <w:rsid w:val="BA7B23C6"/>
    <w:rsid w:val="BDFB7FB5"/>
    <w:rsid w:val="DFDBE786"/>
    <w:rsid w:val="E49F7189"/>
    <w:rsid w:val="E5FE9595"/>
    <w:rsid w:val="E7FFEE5B"/>
    <w:rsid w:val="E9F71EFB"/>
    <w:rsid w:val="EDDC3D73"/>
    <w:rsid w:val="EF7F9790"/>
    <w:rsid w:val="EFF8530D"/>
    <w:rsid w:val="FDBF3CCC"/>
    <w:rsid w:val="FDC7FBC8"/>
    <w:rsid w:val="FDCDFA7C"/>
    <w:rsid w:val="FDF5065D"/>
    <w:rsid w:val="FDFD5E8D"/>
    <w:rsid w:val="00012060"/>
    <w:rsid w:val="0003489E"/>
    <w:rsid w:val="00043758"/>
    <w:rsid w:val="00107A28"/>
    <w:rsid w:val="00113A4A"/>
    <w:rsid w:val="00134C7E"/>
    <w:rsid w:val="001413AC"/>
    <w:rsid w:val="001B488A"/>
    <w:rsid w:val="001B602E"/>
    <w:rsid w:val="001C6350"/>
    <w:rsid w:val="00260C95"/>
    <w:rsid w:val="002837E6"/>
    <w:rsid w:val="002932BF"/>
    <w:rsid w:val="002E5648"/>
    <w:rsid w:val="002F0A21"/>
    <w:rsid w:val="00354594"/>
    <w:rsid w:val="0036758E"/>
    <w:rsid w:val="003C6539"/>
    <w:rsid w:val="003F24EB"/>
    <w:rsid w:val="004212A6"/>
    <w:rsid w:val="004671E9"/>
    <w:rsid w:val="0049705A"/>
    <w:rsid w:val="0059384F"/>
    <w:rsid w:val="005C19D9"/>
    <w:rsid w:val="005F753C"/>
    <w:rsid w:val="00601895"/>
    <w:rsid w:val="00645593"/>
    <w:rsid w:val="00691262"/>
    <w:rsid w:val="006B0099"/>
    <w:rsid w:val="006C7EFF"/>
    <w:rsid w:val="006D3914"/>
    <w:rsid w:val="00792DF9"/>
    <w:rsid w:val="00794B0D"/>
    <w:rsid w:val="007B7175"/>
    <w:rsid w:val="007D4420"/>
    <w:rsid w:val="007F1122"/>
    <w:rsid w:val="00802EE4"/>
    <w:rsid w:val="008526E8"/>
    <w:rsid w:val="0088472C"/>
    <w:rsid w:val="008E759B"/>
    <w:rsid w:val="009153C5"/>
    <w:rsid w:val="009318A3"/>
    <w:rsid w:val="009503CE"/>
    <w:rsid w:val="009531E9"/>
    <w:rsid w:val="00962E70"/>
    <w:rsid w:val="009F71AC"/>
    <w:rsid w:val="00A0038D"/>
    <w:rsid w:val="00A57E26"/>
    <w:rsid w:val="00A903F8"/>
    <w:rsid w:val="00AA62FC"/>
    <w:rsid w:val="00AD3DDC"/>
    <w:rsid w:val="00B17579"/>
    <w:rsid w:val="00B3226B"/>
    <w:rsid w:val="00B460C1"/>
    <w:rsid w:val="00B705DA"/>
    <w:rsid w:val="00B70AA9"/>
    <w:rsid w:val="00BC11BE"/>
    <w:rsid w:val="00BD5D2C"/>
    <w:rsid w:val="00BD772C"/>
    <w:rsid w:val="00BE4B35"/>
    <w:rsid w:val="00C979C0"/>
    <w:rsid w:val="00CD50CD"/>
    <w:rsid w:val="00D00F0A"/>
    <w:rsid w:val="00D02BB6"/>
    <w:rsid w:val="00D3278C"/>
    <w:rsid w:val="00D569D9"/>
    <w:rsid w:val="00E36D75"/>
    <w:rsid w:val="00E50446"/>
    <w:rsid w:val="00E56321"/>
    <w:rsid w:val="00E93478"/>
    <w:rsid w:val="00E947E1"/>
    <w:rsid w:val="00EF114E"/>
    <w:rsid w:val="00EF74FF"/>
    <w:rsid w:val="00F00EAD"/>
    <w:rsid w:val="00F13A67"/>
    <w:rsid w:val="00F267EF"/>
    <w:rsid w:val="00F36016"/>
    <w:rsid w:val="00F50E33"/>
    <w:rsid w:val="00FB57CC"/>
    <w:rsid w:val="00FD568F"/>
    <w:rsid w:val="22145528"/>
    <w:rsid w:val="2F5FF7BB"/>
    <w:rsid w:val="37FECCA9"/>
    <w:rsid w:val="46DD71CA"/>
    <w:rsid w:val="51FED7AB"/>
    <w:rsid w:val="57783986"/>
    <w:rsid w:val="5BD462C2"/>
    <w:rsid w:val="5DBD4282"/>
    <w:rsid w:val="5DF780C6"/>
    <w:rsid w:val="6DEE6F16"/>
    <w:rsid w:val="6F2E06D0"/>
    <w:rsid w:val="6FCFDBF3"/>
    <w:rsid w:val="757DE146"/>
    <w:rsid w:val="757FC144"/>
    <w:rsid w:val="77B3BFEF"/>
    <w:rsid w:val="7EBB98B9"/>
    <w:rsid w:val="7EEE9B53"/>
    <w:rsid w:val="7EFDBDD0"/>
    <w:rsid w:val="7F4EE6B3"/>
    <w:rsid w:val="7FE39711"/>
    <w:rsid w:val="7F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2E028B6-DBC5-4F24-9081-3E68ECE40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nhideWhenUsed="1" w:qFormat="1"/>
    <w:lsdException w:name="toc 2" w:unhideWhenUsed="1" w:qFormat="1"/>
    <w:lsdException w:name="toc 3" w:unhideWhenUsed="1" w:qFormat="1"/>
    <w:lsdException w:name="Normal Indent" w:semiHidden="1" w:qFormat="1"/>
    <w:lsdException w:name="header" w:qFormat="1"/>
    <w:lsdException w:name="footer" w:qFormat="1"/>
    <w:lsdException w:name="caption" w:semiHidden="1" w:unhideWhenUsed="1" w:qFormat="1"/>
    <w:lsdException w:name="table of figures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unhideWhenUsed="1" w:qFormat="1"/>
    <w:lsdException w:name="Subtitle" w:qFormat="1"/>
    <w:lsdException w:name="Date" w:qFormat="1"/>
    <w:lsdException w:name="Body Text First Indent" w:qFormat="1"/>
    <w:lsdException w:name="Body Text First Indent 2" w:unhideWhenUsed="1" w:qFormat="1"/>
    <w:lsdException w:name="Body Tex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30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600" w:lineRule="exact"/>
      <w:outlineLvl w:val="1"/>
    </w:pPr>
    <w:rPr>
      <w:rFonts w:ascii="Times New Roman" w:eastAsia="楷体" w:hAnsi="Times New Roman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qFormat/>
    <w:pPr>
      <w:ind w:firstLineChars="200" w:firstLine="420"/>
    </w:pPr>
    <w:rPr>
      <w:rFonts w:ascii="Times New Roman" w:hAnsi="Times New Roman"/>
      <w:sz w:val="32"/>
      <w:szCs w:val="32"/>
    </w:rPr>
  </w:style>
  <w:style w:type="paragraph" w:styleId="a4">
    <w:name w:val="Body Text"/>
    <w:basedOn w:val="a"/>
    <w:qFormat/>
    <w:pPr>
      <w:spacing w:after="120"/>
    </w:pPr>
    <w:rPr>
      <w:rFonts w:eastAsia="宋体" w:cs="宋体"/>
      <w:sz w:val="21"/>
      <w:szCs w:val="24"/>
    </w:rPr>
  </w:style>
  <w:style w:type="paragraph" w:styleId="a5">
    <w:name w:val="Body Text Indent"/>
    <w:basedOn w:val="a"/>
    <w:unhideWhenUsed/>
    <w:qFormat/>
    <w:pPr>
      <w:spacing w:after="120"/>
      <w:ind w:leftChars="200" w:left="420"/>
    </w:pPr>
    <w:rPr>
      <w:rFonts w:eastAsia="宋体"/>
      <w:sz w:val="21"/>
      <w:szCs w:val="24"/>
    </w:rPr>
  </w:style>
  <w:style w:type="paragraph" w:styleId="3">
    <w:name w:val="toc 3"/>
    <w:basedOn w:val="a"/>
    <w:next w:val="a"/>
    <w:unhideWhenUsed/>
    <w:qFormat/>
    <w:pPr>
      <w:ind w:leftChars="400" w:left="840"/>
    </w:pPr>
    <w:rPr>
      <w:rFonts w:eastAsia="宋体"/>
      <w:sz w:val="21"/>
      <w:szCs w:val="24"/>
    </w:rPr>
  </w:style>
  <w:style w:type="paragraph" w:styleId="a6">
    <w:name w:val="Plain Text"/>
    <w:basedOn w:val="a"/>
    <w:qFormat/>
    <w:rPr>
      <w:rFonts w:ascii="宋体" w:eastAsia="宋体" w:hAnsi="Courier New" w:cs="黑体"/>
      <w:sz w:val="21"/>
      <w:szCs w:val="21"/>
    </w:rPr>
  </w:style>
  <w:style w:type="paragraph" w:styleId="a7">
    <w:name w:val="Date"/>
    <w:basedOn w:val="a"/>
    <w:next w:val="a"/>
    <w:qFormat/>
    <w:pPr>
      <w:ind w:leftChars="2500" w:left="100"/>
    </w:p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nhideWhenUsed/>
    <w:qFormat/>
    <w:rPr>
      <w:rFonts w:eastAsia="宋体"/>
      <w:sz w:val="21"/>
      <w:szCs w:val="24"/>
    </w:rPr>
  </w:style>
  <w:style w:type="paragraph" w:styleId="aa">
    <w:name w:val="table of figures"/>
    <w:basedOn w:val="a"/>
    <w:next w:val="a"/>
    <w:unhideWhenUsed/>
    <w:qFormat/>
    <w:pPr>
      <w:ind w:leftChars="200" w:left="200" w:hangingChars="200" w:hanging="200"/>
    </w:pPr>
    <w:rPr>
      <w:rFonts w:eastAsia="宋体"/>
      <w:sz w:val="21"/>
      <w:szCs w:val="24"/>
    </w:rPr>
  </w:style>
  <w:style w:type="paragraph" w:styleId="20">
    <w:name w:val="toc 2"/>
    <w:basedOn w:val="a"/>
    <w:next w:val="a"/>
    <w:unhideWhenUsed/>
    <w:qFormat/>
    <w:pPr>
      <w:ind w:leftChars="200" w:left="420"/>
    </w:pPr>
    <w:rPr>
      <w:rFonts w:eastAsia="宋体"/>
      <w:sz w:val="21"/>
      <w:szCs w:val="24"/>
    </w:rPr>
  </w:style>
  <w:style w:type="paragraph" w:styleId="21">
    <w:name w:val="Body Text 2"/>
    <w:basedOn w:val="a"/>
    <w:qFormat/>
    <w:pPr>
      <w:adjustRightInd w:val="0"/>
      <w:snapToGrid w:val="0"/>
      <w:spacing w:line="940" w:lineRule="exact"/>
      <w:jc w:val="center"/>
    </w:pPr>
    <w:rPr>
      <w:rFonts w:ascii="Times New Roman" w:eastAsia="文星标宋" w:hAnsi="Times New Roman"/>
      <w:color w:val="000000"/>
      <w:spacing w:val="10"/>
      <w:w w:val="78"/>
      <w:sz w:val="50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hint="eastAsia"/>
      <w:kern w:val="0"/>
      <w:sz w:val="24"/>
      <w:szCs w:val="24"/>
    </w:rPr>
  </w:style>
  <w:style w:type="paragraph" w:styleId="ab">
    <w:name w:val="Normal (Web)"/>
    <w:basedOn w:val="a"/>
    <w:qFormat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paragraph" w:styleId="ac">
    <w:name w:val="Body Text First Indent"/>
    <w:qFormat/>
    <w:pPr>
      <w:widowControl w:val="0"/>
      <w:spacing w:after="120"/>
      <w:ind w:firstLineChars="100" w:firstLine="420"/>
      <w:jc w:val="both"/>
    </w:pPr>
    <w:rPr>
      <w:rFonts w:ascii="Times New Roman" w:eastAsia="仿宋_GB2312" w:hAnsi="Times New Roman"/>
      <w:kern w:val="2"/>
      <w:sz w:val="30"/>
      <w:szCs w:val="30"/>
    </w:rPr>
  </w:style>
  <w:style w:type="paragraph" w:styleId="22">
    <w:name w:val="Body Text First Indent 2"/>
    <w:basedOn w:val="a5"/>
    <w:unhideWhenUsed/>
    <w:qFormat/>
    <w:pPr>
      <w:ind w:firstLineChars="200" w:firstLine="420"/>
    </w:p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</w:rPr>
  </w:style>
  <w:style w:type="character" w:styleId="af">
    <w:name w:val="page number"/>
    <w:basedOn w:val="a0"/>
    <w:qFormat/>
  </w:style>
  <w:style w:type="paragraph" w:customStyle="1" w:styleId="Char">
    <w:name w:val="Char"/>
    <w:basedOn w:val="a"/>
    <w:qFormat/>
    <w:rPr>
      <w:rFonts w:ascii="Times New Roman" w:hAnsi="Times New Roman"/>
      <w:sz w:val="32"/>
      <w:szCs w:val="32"/>
    </w:rPr>
  </w:style>
  <w:style w:type="paragraph" w:customStyle="1" w:styleId="Bodytext1">
    <w:name w:val="Body text|1"/>
    <w:basedOn w:val="a"/>
    <w:qFormat/>
    <w:pPr>
      <w:spacing w:line="436" w:lineRule="auto"/>
      <w:ind w:firstLineChars="200" w:firstLine="400"/>
    </w:pPr>
    <w:rPr>
      <w:rFonts w:ascii="宋体" w:eastAsia="宋体" w:hAnsi="宋体" w:cs="宋体"/>
      <w:color w:val="333333"/>
      <w:lang w:val="zh-TW" w:eastAsia="zh-TW" w:bidi="zh-TW"/>
    </w:rPr>
  </w:style>
  <w:style w:type="paragraph" w:customStyle="1" w:styleId="Picturecaption1">
    <w:name w:val="Picture caption|1"/>
    <w:basedOn w:val="a"/>
    <w:qFormat/>
    <w:pPr>
      <w:spacing w:line="182" w:lineRule="exact"/>
      <w:ind w:firstLineChars="200" w:firstLine="640"/>
    </w:pPr>
    <w:rPr>
      <w:rFonts w:ascii="Times New Roman" w:eastAsia="仿宋" w:hAnsi="Times New Roman"/>
      <w:color w:val="7B8881"/>
      <w:sz w:val="15"/>
      <w:szCs w:val="15"/>
      <w:lang w:val="zh-TW" w:eastAsia="zh-TW" w:bidi="zh-TW"/>
    </w:rPr>
  </w:style>
  <w:style w:type="paragraph" w:customStyle="1" w:styleId="10">
    <w:name w:val="列出段落1"/>
    <w:basedOn w:val="a"/>
    <w:qFormat/>
    <w:pPr>
      <w:ind w:firstLineChars="200" w:firstLine="420"/>
    </w:pPr>
    <w:rPr>
      <w:rFonts w:eastAsia="宋体"/>
      <w:sz w:val="21"/>
      <w:szCs w:val="24"/>
    </w:rPr>
  </w:style>
  <w:style w:type="paragraph" w:customStyle="1" w:styleId="Heading11">
    <w:name w:val="Heading #1|1"/>
    <w:basedOn w:val="a"/>
    <w:qFormat/>
    <w:pPr>
      <w:spacing w:after="170" w:line="586" w:lineRule="exact"/>
      <w:jc w:val="center"/>
      <w:outlineLvl w:val="0"/>
    </w:pPr>
    <w:rPr>
      <w:rFonts w:ascii="宋体" w:eastAsia="宋体" w:hAnsi="宋体" w:cs="宋体"/>
      <w:kern w:val="0"/>
      <w:sz w:val="44"/>
      <w:szCs w:val="44"/>
      <w:lang w:val="zh-TW" w:eastAsia="zh-TW" w:bidi="zh-TW"/>
    </w:rPr>
  </w:style>
  <w:style w:type="paragraph" w:customStyle="1" w:styleId="Bodytext2">
    <w:name w:val="Body text|2"/>
    <w:basedOn w:val="a"/>
    <w:qFormat/>
    <w:pPr>
      <w:spacing w:line="420" w:lineRule="auto"/>
      <w:ind w:firstLine="400"/>
      <w:jc w:val="left"/>
    </w:pPr>
    <w:rPr>
      <w:rFonts w:ascii="宋体" w:eastAsia="宋体" w:hAnsi="宋体" w:cs="宋体"/>
      <w:kern w:val="0"/>
      <w:lang w:val="zh-TW" w:eastAsia="zh-TW" w:bidi="zh-TW"/>
    </w:rPr>
  </w:style>
  <w:style w:type="character" w:customStyle="1" w:styleId="apple-converted-space">
    <w:name w:val="apple-converted-space"/>
    <w:basedOn w:val="a0"/>
    <w:qFormat/>
  </w:style>
  <w:style w:type="character" w:customStyle="1" w:styleId="font51">
    <w:name w:val="font5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31">
    <w:name w:val="font3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font41">
    <w:name w:val="font41"/>
    <w:qFormat/>
    <w:rPr>
      <w:rFonts w:ascii="楷体_GB2312" w:eastAsia="楷体_GB2312" w:cs="楷体_GB2312" w:hint="eastAsia"/>
      <w:color w:val="000000"/>
      <w:sz w:val="28"/>
      <w:szCs w:val="28"/>
      <w:u w:val="none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</Words>
  <Characters>246</Characters>
  <Application>Microsoft Office Word</Application>
  <DocSecurity>0</DocSecurity>
  <Lines>2</Lines>
  <Paragraphs>1</Paragraphs>
  <ScaleCrop>false</ScaleCrop>
  <Company>P R C</Company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uos</dc:creator>
  <cp:lastModifiedBy>杨纪争</cp:lastModifiedBy>
  <cp:revision>3</cp:revision>
  <cp:lastPrinted>2022-07-29T02:16:00Z</cp:lastPrinted>
  <dcterms:created xsi:type="dcterms:W3CDTF">2023-03-11T00:46:00Z</dcterms:created>
  <dcterms:modified xsi:type="dcterms:W3CDTF">2024-03-11T08:42:00Z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381D2F055DF64EBCBE0995BB6B28A26F</vt:lpwstr>
  </property>
</Properties>
</file>