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265CF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2A7A95F0">
      <w:pPr>
        <w:spacing w:line="255" w:lineRule="auto"/>
        <w:rPr>
          <w:rFonts w:ascii="Arial"/>
          <w:sz w:val="21"/>
        </w:rPr>
      </w:pPr>
    </w:p>
    <w:p w14:paraId="33CB25DE">
      <w:pPr>
        <w:spacing w:line="255" w:lineRule="auto"/>
        <w:rPr>
          <w:rFonts w:ascii="Arial"/>
          <w:sz w:val="21"/>
        </w:rPr>
      </w:pPr>
    </w:p>
    <w:p w14:paraId="12626B3E">
      <w:pPr>
        <w:spacing w:line="255" w:lineRule="auto"/>
        <w:rPr>
          <w:rFonts w:ascii="Arial"/>
          <w:sz w:val="21"/>
        </w:rPr>
      </w:pPr>
    </w:p>
    <w:p w14:paraId="6132ABC3">
      <w:pPr>
        <w:spacing w:line="256" w:lineRule="auto"/>
        <w:rPr>
          <w:rFonts w:ascii="Arial"/>
          <w:sz w:val="21"/>
        </w:rPr>
      </w:pPr>
    </w:p>
    <w:p w14:paraId="243FE88F">
      <w:pPr>
        <w:spacing w:line="256" w:lineRule="auto"/>
        <w:rPr>
          <w:rFonts w:ascii="Arial"/>
          <w:sz w:val="21"/>
        </w:rPr>
      </w:pPr>
    </w:p>
    <w:p w14:paraId="2DF84F2C">
      <w:pPr>
        <w:spacing w:line="256" w:lineRule="auto"/>
        <w:rPr>
          <w:rFonts w:ascii="Arial"/>
          <w:sz w:val="21"/>
        </w:rPr>
      </w:pPr>
    </w:p>
    <w:p w14:paraId="1A8F52F6">
      <w:pPr>
        <w:spacing w:before="201" w:line="207" w:lineRule="auto"/>
        <w:ind w:left="1298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-1"/>
          <w:sz w:val="52"/>
          <w:szCs w:val="52"/>
        </w:rPr>
        <w:t>2025 年河南省国际中文教育</w:t>
      </w:r>
    </w:p>
    <w:p w14:paraId="603EBE53">
      <w:pPr>
        <w:spacing w:before="93" w:line="227" w:lineRule="auto"/>
        <w:ind w:left="579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2"/>
          <w:sz w:val="52"/>
          <w:szCs w:val="52"/>
        </w:rPr>
        <w:t>质量提升项目（教学实践活动类）</w:t>
      </w:r>
    </w:p>
    <w:p w14:paraId="74EBAE5A">
      <w:pPr>
        <w:spacing w:before="35" w:line="203" w:lineRule="auto"/>
        <w:ind w:left="2671"/>
        <w:outlineLvl w:val="0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-8"/>
          <w:sz w:val="52"/>
          <w:szCs w:val="52"/>
        </w:rPr>
        <w:t>立  项</w:t>
      </w:r>
      <w:r>
        <w:rPr>
          <w:rFonts w:ascii="方正小标宋简体" w:hAnsi="方正小标宋简体" w:eastAsia="方正小标宋简体" w:cs="方正小标宋简体"/>
          <w:spacing w:val="29"/>
          <w:sz w:val="52"/>
          <w:szCs w:val="52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8"/>
          <w:sz w:val="52"/>
          <w:szCs w:val="52"/>
        </w:rPr>
        <w:t>申  请</w:t>
      </w:r>
      <w:r>
        <w:rPr>
          <w:rFonts w:ascii="方正小标宋简体" w:hAnsi="方正小标宋简体" w:eastAsia="方正小标宋简体" w:cs="方正小标宋简体"/>
          <w:spacing w:val="2"/>
          <w:sz w:val="52"/>
          <w:szCs w:val="52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8"/>
          <w:sz w:val="52"/>
          <w:szCs w:val="52"/>
        </w:rPr>
        <w:t>书</w:t>
      </w:r>
    </w:p>
    <w:p w14:paraId="252E1483">
      <w:pPr>
        <w:spacing w:line="244" w:lineRule="auto"/>
        <w:rPr>
          <w:rFonts w:ascii="Arial"/>
          <w:sz w:val="21"/>
        </w:rPr>
      </w:pPr>
    </w:p>
    <w:p w14:paraId="39DE4B48">
      <w:pPr>
        <w:spacing w:line="244" w:lineRule="auto"/>
        <w:rPr>
          <w:rFonts w:ascii="Arial"/>
          <w:sz w:val="21"/>
        </w:rPr>
      </w:pPr>
    </w:p>
    <w:p w14:paraId="0ECC7402">
      <w:pPr>
        <w:spacing w:line="244" w:lineRule="auto"/>
        <w:rPr>
          <w:rFonts w:ascii="Arial"/>
          <w:sz w:val="21"/>
        </w:rPr>
      </w:pPr>
    </w:p>
    <w:p w14:paraId="5517B5A4">
      <w:pPr>
        <w:spacing w:line="244" w:lineRule="auto"/>
        <w:rPr>
          <w:rFonts w:ascii="Arial"/>
          <w:sz w:val="21"/>
        </w:rPr>
      </w:pPr>
    </w:p>
    <w:p w14:paraId="2F678D60">
      <w:pPr>
        <w:spacing w:line="244" w:lineRule="auto"/>
        <w:rPr>
          <w:rFonts w:ascii="Arial"/>
          <w:sz w:val="21"/>
        </w:rPr>
      </w:pPr>
    </w:p>
    <w:p w14:paraId="3633C4B0">
      <w:pPr>
        <w:spacing w:line="244" w:lineRule="auto"/>
        <w:rPr>
          <w:rFonts w:ascii="Arial"/>
          <w:sz w:val="21"/>
        </w:rPr>
      </w:pPr>
    </w:p>
    <w:p w14:paraId="0B02539F">
      <w:pPr>
        <w:spacing w:line="244" w:lineRule="auto"/>
        <w:rPr>
          <w:rFonts w:ascii="Arial"/>
          <w:sz w:val="21"/>
        </w:rPr>
      </w:pPr>
    </w:p>
    <w:p w14:paraId="1A52E9A6">
      <w:pPr>
        <w:spacing w:line="244" w:lineRule="auto"/>
        <w:rPr>
          <w:rFonts w:ascii="Arial"/>
          <w:sz w:val="21"/>
        </w:rPr>
      </w:pPr>
    </w:p>
    <w:p w14:paraId="155E2FBF">
      <w:pPr>
        <w:spacing w:line="244" w:lineRule="auto"/>
        <w:rPr>
          <w:rFonts w:ascii="Arial"/>
          <w:sz w:val="21"/>
        </w:rPr>
      </w:pPr>
    </w:p>
    <w:p w14:paraId="3C7B9BCE">
      <w:pPr>
        <w:pStyle w:val="2"/>
        <w:tabs>
          <w:tab w:val="left" w:pos="7482"/>
          <w:tab w:val="left" w:pos="7632"/>
        </w:tabs>
        <w:spacing w:before="98" w:line="423" w:lineRule="auto"/>
        <w:ind w:left="1486" w:right="1351" w:firstLine="3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>项目名称：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 </w:t>
      </w:r>
      <w:r>
        <w:rPr>
          <w:spacing w:val="-3"/>
          <w:sz w:val="30"/>
          <w:szCs w:val="30"/>
        </w:rPr>
        <w:t>负责人：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 </w:t>
      </w:r>
      <w:r>
        <w:rPr>
          <w:spacing w:val="-2"/>
          <w:sz w:val="30"/>
          <w:szCs w:val="30"/>
        </w:rPr>
        <w:t>申报单位：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填报日期：</w:t>
      </w:r>
      <w:r>
        <w:rPr>
          <w:sz w:val="30"/>
          <w:szCs w:val="30"/>
          <w:u w:val="single" w:color="auto"/>
        </w:rPr>
        <w:t xml:space="preserve">                                </w:t>
      </w:r>
    </w:p>
    <w:p w14:paraId="47D6ECFF">
      <w:pPr>
        <w:spacing w:line="257" w:lineRule="auto"/>
        <w:rPr>
          <w:rFonts w:ascii="Arial"/>
          <w:sz w:val="21"/>
        </w:rPr>
      </w:pPr>
    </w:p>
    <w:p w14:paraId="57AB7BD1">
      <w:pPr>
        <w:spacing w:line="257" w:lineRule="auto"/>
        <w:rPr>
          <w:rFonts w:ascii="Arial"/>
          <w:sz w:val="21"/>
        </w:rPr>
      </w:pPr>
    </w:p>
    <w:p w14:paraId="7093CB8F">
      <w:pPr>
        <w:spacing w:line="257" w:lineRule="auto"/>
        <w:rPr>
          <w:rFonts w:ascii="Arial"/>
          <w:sz w:val="21"/>
        </w:rPr>
      </w:pPr>
    </w:p>
    <w:p w14:paraId="78E1A29A">
      <w:pPr>
        <w:spacing w:line="257" w:lineRule="auto"/>
        <w:rPr>
          <w:rFonts w:ascii="Arial"/>
          <w:sz w:val="21"/>
        </w:rPr>
      </w:pPr>
    </w:p>
    <w:p w14:paraId="69B3705C">
      <w:pPr>
        <w:spacing w:line="258" w:lineRule="auto"/>
        <w:rPr>
          <w:rFonts w:ascii="Arial"/>
          <w:sz w:val="21"/>
        </w:rPr>
      </w:pPr>
    </w:p>
    <w:p w14:paraId="3462FCF6">
      <w:pPr>
        <w:spacing w:line="258" w:lineRule="auto"/>
        <w:rPr>
          <w:rFonts w:ascii="Arial"/>
          <w:sz w:val="21"/>
        </w:rPr>
      </w:pPr>
    </w:p>
    <w:p w14:paraId="5FB38033">
      <w:pPr>
        <w:spacing w:before="97" w:line="347" w:lineRule="auto"/>
        <w:ind w:left="3761" w:right="3456" w:hanging="307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-4"/>
          <w:sz w:val="30"/>
          <w:szCs w:val="30"/>
        </w:rPr>
        <w:t>河南省教育厅制</w:t>
      </w:r>
      <w:r>
        <w:rPr>
          <w:rFonts w:ascii="KaiTi_GB2312" w:hAnsi="KaiTi_GB2312" w:eastAsia="KaiTi_GB2312" w:cs="KaiTi_GB2312"/>
          <w:spacing w:val="1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spacing w:val="-9"/>
          <w:sz w:val="30"/>
          <w:szCs w:val="30"/>
        </w:rPr>
        <w:t>2024</w:t>
      </w:r>
      <w:r>
        <w:rPr>
          <w:rFonts w:ascii="KaiTi_GB2312" w:hAnsi="KaiTi_GB2312" w:eastAsia="KaiTi_GB2312" w:cs="KaiTi_GB2312"/>
          <w:spacing w:val="-61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spacing w:val="-9"/>
          <w:sz w:val="30"/>
          <w:szCs w:val="30"/>
        </w:rPr>
        <w:t>年</w:t>
      </w:r>
      <w:r>
        <w:rPr>
          <w:rFonts w:ascii="KaiTi_GB2312" w:hAnsi="KaiTi_GB2312" w:eastAsia="KaiTi_GB2312" w:cs="KaiTi_GB2312"/>
          <w:spacing w:val="-50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spacing w:val="-9"/>
          <w:sz w:val="30"/>
          <w:szCs w:val="30"/>
        </w:rPr>
        <w:t>8</w:t>
      </w:r>
      <w:r>
        <w:rPr>
          <w:rFonts w:ascii="KaiTi_GB2312" w:hAnsi="KaiTi_GB2312" w:eastAsia="KaiTi_GB2312" w:cs="KaiTi_GB2312"/>
          <w:spacing w:val="-46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spacing w:val="-9"/>
          <w:sz w:val="30"/>
          <w:szCs w:val="30"/>
        </w:rPr>
        <w:t>月</w:t>
      </w:r>
    </w:p>
    <w:p w14:paraId="0DA0B74C">
      <w:pPr>
        <w:spacing w:line="347" w:lineRule="auto"/>
        <w:rPr>
          <w:rFonts w:ascii="KaiTi_GB2312" w:hAnsi="KaiTi_GB2312" w:eastAsia="KaiTi_GB2312" w:cs="KaiTi_GB2312"/>
          <w:sz w:val="30"/>
          <w:szCs w:val="30"/>
        </w:rPr>
        <w:sectPr>
          <w:footerReference r:id="rId5" w:type="default"/>
          <w:pgSz w:w="11906" w:h="16839"/>
          <w:pgMar w:top="1431" w:right="1360" w:bottom="1953" w:left="1561" w:header="0" w:footer="1709" w:gutter="0"/>
          <w:cols w:space="720" w:num="1"/>
        </w:sectPr>
      </w:pPr>
    </w:p>
    <w:p w14:paraId="61BD92DD">
      <w:pPr>
        <w:spacing w:line="212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201"/>
        <w:gridCol w:w="2195"/>
        <w:gridCol w:w="1098"/>
        <w:gridCol w:w="675"/>
        <w:gridCol w:w="2311"/>
      </w:tblGrid>
      <w:tr w14:paraId="1A0D3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643" w:type="dxa"/>
            <w:gridSpan w:val="6"/>
            <w:vAlign w:val="top"/>
          </w:tcPr>
          <w:p w14:paraId="3B202223">
            <w:pPr>
              <w:spacing w:before="202" w:line="222" w:lineRule="auto"/>
              <w:ind w:left="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一、项目及负责人基本情况</w:t>
            </w:r>
          </w:p>
        </w:tc>
      </w:tr>
      <w:tr w14:paraId="258EC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63" w:type="dxa"/>
            <w:vAlign w:val="top"/>
          </w:tcPr>
          <w:p w14:paraId="2E470230">
            <w:pPr>
              <w:spacing w:before="221" w:line="214" w:lineRule="auto"/>
              <w:ind w:left="64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申报单位</w:t>
            </w:r>
          </w:p>
        </w:tc>
        <w:tc>
          <w:tcPr>
            <w:tcW w:w="7480" w:type="dxa"/>
            <w:gridSpan w:val="5"/>
            <w:vAlign w:val="top"/>
          </w:tcPr>
          <w:p w14:paraId="43C37D7A">
            <w:pPr>
              <w:pStyle w:val="6"/>
            </w:pPr>
          </w:p>
        </w:tc>
      </w:tr>
      <w:tr w14:paraId="7B575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63" w:type="dxa"/>
            <w:vAlign w:val="top"/>
          </w:tcPr>
          <w:p w14:paraId="327CC23C">
            <w:pPr>
              <w:spacing w:before="221" w:line="216" w:lineRule="auto"/>
              <w:ind w:left="61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7480" w:type="dxa"/>
            <w:gridSpan w:val="5"/>
            <w:vAlign w:val="top"/>
          </w:tcPr>
          <w:p w14:paraId="0DA7FC56">
            <w:pPr>
              <w:pStyle w:val="6"/>
            </w:pPr>
          </w:p>
        </w:tc>
      </w:tr>
      <w:tr w14:paraId="2D728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2163" w:type="dxa"/>
            <w:vAlign w:val="top"/>
          </w:tcPr>
          <w:p w14:paraId="37331BBE">
            <w:pPr>
              <w:pStyle w:val="6"/>
              <w:spacing w:line="273" w:lineRule="auto"/>
            </w:pPr>
          </w:p>
          <w:p w14:paraId="37AB216C">
            <w:pPr>
              <w:pStyle w:val="6"/>
              <w:spacing w:line="273" w:lineRule="auto"/>
            </w:pPr>
          </w:p>
          <w:p w14:paraId="02A82249">
            <w:pPr>
              <w:pStyle w:val="6"/>
              <w:spacing w:line="274" w:lineRule="auto"/>
            </w:pPr>
          </w:p>
          <w:p w14:paraId="16600E54">
            <w:pPr>
              <w:pStyle w:val="6"/>
              <w:spacing w:line="274" w:lineRule="auto"/>
            </w:pPr>
          </w:p>
          <w:p w14:paraId="1530A5B6">
            <w:pPr>
              <w:spacing w:before="78" w:line="216" w:lineRule="auto"/>
              <w:ind w:left="62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活动形式</w:t>
            </w:r>
          </w:p>
        </w:tc>
        <w:tc>
          <w:tcPr>
            <w:tcW w:w="7480" w:type="dxa"/>
            <w:gridSpan w:val="5"/>
            <w:vAlign w:val="top"/>
          </w:tcPr>
          <w:p w14:paraId="20B3DB9D">
            <w:pPr>
              <w:pStyle w:val="6"/>
              <w:spacing w:line="269" w:lineRule="auto"/>
            </w:pPr>
          </w:p>
          <w:p w14:paraId="37E771C1">
            <w:pPr>
              <w:spacing w:before="103" w:line="182" w:lineRule="auto"/>
              <w:ind w:left="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外国师生中文学习主题夏（冬）令营活动</w:t>
            </w:r>
          </w:p>
          <w:p w14:paraId="7841094F">
            <w:pPr>
              <w:spacing w:line="180" w:lineRule="auto"/>
              <w:ind w:left="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>孔子学院（课堂）建设</w:t>
            </w:r>
          </w:p>
          <w:p w14:paraId="7B858781">
            <w:pPr>
              <w:spacing w:before="1" w:line="181" w:lineRule="auto"/>
              <w:ind w:left="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>国际中文教学活动</w:t>
            </w:r>
          </w:p>
          <w:p w14:paraId="55994076">
            <w:pPr>
              <w:spacing w:line="181" w:lineRule="auto"/>
              <w:ind w:left="25" w:right="437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国际中文教师及志愿者培训</w:t>
            </w:r>
            <w:r>
              <w:rPr>
                <w:rFonts w:ascii="FangSong_GB2312" w:hAnsi="FangSong_GB2312" w:eastAsia="FangSong_GB2312" w:cs="FangSong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国际中文日”活动</w:t>
            </w:r>
          </w:p>
          <w:p w14:paraId="7CB1CDC4">
            <w:pPr>
              <w:spacing w:before="1" w:line="202" w:lineRule="auto"/>
              <w:ind w:left="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>其他（请注明</w:t>
            </w:r>
            <w:r>
              <w:rPr>
                <w:rFonts w:ascii="FangSong_GB2312" w:hAnsi="FangSong_GB2312" w:eastAsia="FangSong_GB2312" w:cs="FangSong_GB2312"/>
                <w:spacing w:val="-58"/>
                <w:sz w:val="24"/>
                <w:szCs w:val="24"/>
              </w:rPr>
              <w:t>）：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u w:val="single" w:color="auto"/>
              </w:rPr>
              <w:t xml:space="preserve">                       </w:t>
            </w:r>
          </w:p>
        </w:tc>
      </w:tr>
      <w:tr w14:paraId="457E0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63" w:type="dxa"/>
            <w:vMerge w:val="restart"/>
            <w:tcBorders>
              <w:bottom w:val="nil"/>
            </w:tcBorders>
            <w:vAlign w:val="top"/>
          </w:tcPr>
          <w:p w14:paraId="5BD8B0EE">
            <w:pPr>
              <w:pStyle w:val="6"/>
              <w:spacing w:line="261" w:lineRule="auto"/>
            </w:pPr>
          </w:p>
          <w:p w14:paraId="3865F9C8">
            <w:pPr>
              <w:pStyle w:val="6"/>
              <w:spacing w:line="261" w:lineRule="auto"/>
            </w:pPr>
          </w:p>
          <w:p w14:paraId="259A8DA5">
            <w:pPr>
              <w:pStyle w:val="6"/>
              <w:spacing w:line="261" w:lineRule="auto"/>
            </w:pPr>
          </w:p>
          <w:p w14:paraId="214F31CE">
            <w:pPr>
              <w:pStyle w:val="6"/>
              <w:spacing w:line="261" w:lineRule="auto"/>
            </w:pPr>
          </w:p>
          <w:p w14:paraId="71BE5C86">
            <w:pPr>
              <w:pStyle w:val="6"/>
              <w:spacing w:line="261" w:lineRule="auto"/>
            </w:pPr>
          </w:p>
          <w:p w14:paraId="13DB3660">
            <w:pPr>
              <w:pStyle w:val="6"/>
              <w:spacing w:line="262" w:lineRule="auto"/>
            </w:pPr>
          </w:p>
          <w:p w14:paraId="79D1DB42">
            <w:pPr>
              <w:pStyle w:val="6"/>
              <w:spacing w:line="262" w:lineRule="auto"/>
            </w:pPr>
          </w:p>
          <w:p w14:paraId="31CD0C95">
            <w:pPr>
              <w:spacing w:before="78" w:line="228" w:lineRule="auto"/>
              <w:ind w:left="604" w:right="597" w:firstLine="1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负责人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基本情况</w:t>
            </w:r>
          </w:p>
        </w:tc>
        <w:tc>
          <w:tcPr>
            <w:tcW w:w="1201" w:type="dxa"/>
            <w:vAlign w:val="top"/>
          </w:tcPr>
          <w:p w14:paraId="4BA68276">
            <w:pPr>
              <w:spacing w:before="195" w:line="216" w:lineRule="auto"/>
              <w:ind w:left="36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195" w:type="dxa"/>
            <w:vAlign w:val="top"/>
          </w:tcPr>
          <w:p w14:paraId="57A46EA5">
            <w:pPr>
              <w:pStyle w:val="6"/>
            </w:pPr>
          </w:p>
        </w:tc>
        <w:tc>
          <w:tcPr>
            <w:tcW w:w="1098" w:type="dxa"/>
            <w:vAlign w:val="top"/>
          </w:tcPr>
          <w:p w14:paraId="32AE44E3">
            <w:pPr>
              <w:spacing w:before="196" w:line="215" w:lineRule="auto"/>
              <w:jc w:val="righ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2986" w:type="dxa"/>
            <w:gridSpan w:val="2"/>
            <w:vAlign w:val="top"/>
          </w:tcPr>
          <w:p w14:paraId="19DD6ED9">
            <w:pPr>
              <w:pStyle w:val="6"/>
            </w:pPr>
          </w:p>
        </w:tc>
      </w:tr>
      <w:tr w14:paraId="1F38E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4CFFD658">
            <w:pPr>
              <w:pStyle w:val="6"/>
            </w:pPr>
          </w:p>
        </w:tc>
        <w:tc>
          <w:tcPr>
            <w:tcW w:w="1201" w:type="dxa"/>
            <w:vAlign w:val="top"/>
          </w:tcPr>
          <w:p w14:paraId="47E5C900">
            <w:pPr>
              <w:spacing w:before="195" w:line="214" w:lineRule="auto"/>
              <w:ind w:left="7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职务/职称</w:t>
            </w:r>
          </w:p>
        </w:tc>
        <w:tc>
          <w:tcPr>
            <w:tcW w:w="6279" w:type="dxa"/>
            <w:gridSpan w:val="4"/>
            <w:vAlign w:val="top"/>
          </w:tcPr>
          <w:p w14:paraId="1B0FE708">
            <w:pPr>
              <w:pStyle w:val="6"/>
            </w:pPr>
          </w:p>
        </w:tc>
      </w:tr>
      <w:tr w14:paraId="54247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02173D67">
            <w:pPr>
              <w:pStyle w:val="6"/>
            </w:pPr>
          </w:p>
        </w:tc>
        <w:tc>
          <w:tcPr>
            <w:tcW w:w="1201" w:type="dxa"/>
            <w:vAlign w:val="top"/>
          </w:tcPr>
          <w:p w14:paraId="5E08EC78">
            <w:pPr>
              <w:spacing w:before="198" w:line="219" w:lineRule="auto"/>
              <w:ind w:left="39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2195" w:type="dxa"/>
            <w:vAlign w:val="top"/>
          </w:tcPr>
          <w:p w14:paraId="58318DE0">
            <w:pPr>
              <w:pStyle w:val="6"/>
            </w:pPr>
          </w:p>
        </w:tc>
        <w:tc>
          <w:tcPr>
            <w:tcW w:w="1098" w:type="dxa"/>
            <w:vAlign w:val="top"/>
          </w:tcPr>
          <w:p w14:paraId="48732038">
            <w:pPr>
              <w:spacing w:before="197" w:line="214" w:lineRule="auto"/>
              <w:ind w:left="39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邮箱</w:t>
            </w:r>
          </w:p>
        </w:tc>
        <w:tc>
          <w:tcPr>
            <w:tcW w:w="2986" w:type="dxa"/>
            <w:gridSpan w:val="2"/>
            <w:vAlign w:val="top"/>
          </w:tcPr>
          <w:p w14:paraId="3DDD6415">
            <w:pPr>
              <w:pStyle w:val="6"/>
            </w:pPr>
          </w:p>
        </w:tc>
      </w:tr>
      <w:tr w14:paraId="1ACC2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163" w:type="dxa"/>
            <w:vMerge w:val="continue"/>
            <w:tcBorders>
              <w:top w:val="nil"/>
            </w:tcBorders>
            <w:vAlign w:val="top"/>
          </w:tcPr>
          <w:p w14:paraId="5CCE9DF3">
            <w:pPr>
              <w:pStyle w:val="6"/>
            </w:pPr>
          </w:p>
        </w:tc>
        <w:tc>
          <w:tcPr>
            <w:tcW w:w="7480" w:type="dxa"/>
            <w:gridSpan w:val="5"/>
            <w:vAlign w:val="top"/>
          </w:tcPr>
          <w:p w14:paraId="48F4B9E5">
            <w:pPr>
              <w:spacing w:before="40" w:line="214" w:lineRule="auto"/>
              <w:ind w:left="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（国际中文教学、管理和涉外交流活动经验，限</w:t>
            </w:r>
            <w:r>
              <w:rPr>
                <w:rFonts w:ascii="FangSong_GB2312" w:hAnsi="FangSong_GB2312" w:eastAsia="FangSong_GB2312" w:cs="FangSong_GB2312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字以内。）</w:t>
            </w:r>
          </w:p>
        </w:tc>
      </w:tr>
      <w:tr w14:paraId="030C1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63" w:type="dxa"/>
            <w:vMerge w:val="restart"/>
            <w:tcBorders>
              <w:bottom w:val="nil"/>
            </w:tcBorders>
            <w:vAlign w:val="top"/>
          </w:tcPr>
          <w:p w14:paraId="22554BBE">
            <w:pPr>
              <w:pStyle w:val="6"/>
              <w:spacing w:line="281" w:lineRule="auto"/>
            </w:pPr>
          </w:p>
          <w:p w14:paraId="63F80B15">
            <w:pPr>
              <w:pStyle w:val="6"/>
              <w:spacing w:line="281" w:lineRule="auto"/>
            </w:pPr>
          </w:p>
          <w:p w14:paraId="00AF1708">
            <w:pPr>
              <w:pStyle w:val="6"/>
              <w:spacing w:line="282" w:lineRule="auto"/>
            </w:pPr>
          </w:p>
          <w:p w14:paraId="235EA36E">
            <w:pPr>
              <w:pStyle w:val="6"/>
              <w:spacing w:line="282" w:lineRule="auto"/>
            </w:pPr>
          </w:p>
          <w:p w14:paraId="36CDD355">
            <w:pPr>
              <w:pStyle w:val="6"/>
              <w:spacing w:line="282" w:lineRule="auto"/>
            </w:pPr>
          </w:p>
          <w:p w14:paraId="6683258A">
            <w:pPr>
              <w:spacing w:before="78" w:line="228" w:lineRule="auto"/>
              <w:ind w:left="603" w:right="477" w:hanging="11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项目组成员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基本情况</w:t>
            </w:r>
          </w:p>
        </w:tc>
        <w:tc>
          <w:tcPr>
            <w:tcW w:w="1201" w:type="dxa"/>
            <w:vAlign w:val="top"/>
          </w:tcPr>
          <w:p w14:paraId="310772E2">
            <w:pPr>
              <w:spacing w:before="175" w:line="216" w:lineRule="auto"/>
              <w:ind w:left="36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195" w:type="dxa"/>
            <w:vAlign w:val="top"/>
          </w:tcPr>
          <w:p w14:paraId="329E7530">
            <w:pPr>
              <w:spacing w:before="175" w:line="214" w:lineRule="auto"/>
              <w:ind w:left="6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773" w:type="dxa"/>
            <w:gridSpan w:val="2"/>
            <w:vAlign w:val="top"/>
          </w:tcPr>
          <w:p w14:paraId="7A576083">
            <w:pPr>
              <w:spacing w:before="175" w:line="214" w:lineRule="auto"/>
              <w:ind w:left="34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职务/职称</w:t>
            </w:r>
          </w:p>
        </w:tc>
        <w:tc>
          <w:tcPr>
            <w:tcW w:w="2311" w:type="dxa"/>
            <w:vAlign w:val="top"/>
          </w:tcPr>
          <w:p w14:paraId="05A6ED50">
            <w:pPr>
              <w:spacing w:before="175" w:line="214" w:lineRule="auto"/>
              <w:ind w:left="67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任务分工</w:t>
            </w:r>
          </w:p>
        </w:tc>
      </w:tr>
      <w:tr w14:paraId="755A9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643A8A30">
            <w:pPr>
              <w:pStyle w:val="6"/>
            </w:pPr>
          </w:p>
        </w:tc>
        <w:tc>
          <w:tcPr>
            <w:tcW w:w="1201" w:type="dxa"/>
            <w:vAlign w:val="top"/>
          </w:tcPr>
          <w:p w14:paraId="1174C31E">
            <w:pPr>
              <w:pStyle w:val="6"/>
            </w:pPr>
          </w:p>
        </w:tc>
        <w:tc>
          <w:tcPr>
            <w:tcW w:w="2195" w:type="dxa"/>
            <w:vAlign w:val="top"/>
          </w:tcPr>
          <w:p w14:paraId="719490E4">
            <w:pPr>
              <w:pStyle w:val="6"/>
            </w:pPr>
          </w:p>
        </w:tc>
        <w:tc>
          <w:tcPr>
            <w:tcW w:w="1773" w:type="dxa"/>
            <w:gridSpan w:val="2"/>
            <w:vAlign w:val="top"/>
          </w:tcPr>
          <w:p w14:paraId="46DBDEB0">
            <w:pPr>
              <w:pStyle w:val="6"/>
            </w:pPr>
          </w:p>
        </w:tc>
        <w:tc>
          <w:tcPr>
            <w:tcW w:w="2311" w:type="dxa"/>
            <w:vAlign w:val="top"/>
          </w:tcPr>
          <w:p w14:paraId="7C5150E4">
            <w:pPr>
              <w:pStyle w:val="6"/>
            </w:pPr>
          </w:p>
        </w:tc>
      </w:tr>
      <w:tr w14:paraId="6E8DE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03583C01">
            <w:pPr>
              <w:pStyle w:val="6"/>
            </w:pPr>
          </w:p>
        </w:tc>
        <w:tc>
          <w:tcPr>
            <w:tcW w:w="1201" w:type="dxa"/>
            <w:vAlign w:val="top"/>
          </w:tcPr>
          <w:p w14:paraId="043BECA4">
            <w:pPr>
              <w:pStyle w:val="6"/>
            </w:pPr>
          </w:p>
        </w:tc>
        <w:tc>
          <w:tcPr>
            <w:tcW w:w="2195" w:type="dxa"/>
            <w:vAlign w:val="top"/>
          </w:tcPr>
          <w:p w14:paraId="486836A6">
            <w:pPr>
              <w:pStyle w:val="6"/>
            </w:pPr>
          </w:p>
        </w:tc>
        <w:tc>
          <w:tcPr>
            <w:tcW w:w="1773" w:type="dxa"/>
            <w:gridSpan w:val="2"/>
            <w:vAlign w:val="top"/>
          </w:tcPr>
          <w:p w14:paraId="4FC788A4">
            <w:pPr>
              <w:pStyle w:val="6"/>
            </w:pPr>
          </w:p>
        </w:tc>
        <w:tc>
          <w:tcPr>
            <w:tcW w:w="2311" w:type="dxa"/>
            <w:vAlign w:val="top"/>
          </w:tcPr>
          <w:p w14:paraId="29EC707C">
            <w:pPr>
              <w:pStyle w:val="6"/>
            </w:pPr>
          </w:p>
        </w:tc>
      </w:tr>
      <w:tr w14:paraId="5A9DE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543206B7">
            <w:pPr>
              <w:pStyle w:val="6"/>
            </w:pPr>
          </w:p>
        </w:tc>
        <w:tc>
          <w:tcPr>
            <w:tcW w:w="1201" w:type="dxa"/>
            <w:vAlign w:val="top"/>
          </w:tcPr>
          <w:p w14:paraId="44009C5C">
            <w:pPr>
              <w:pStyle w:val="6"/>
            </w:pPr>
          </w:p>
        </w:tc>
        <w:tc>
          <w:tcPr>
            <w:tcW w:w="2195" w:type="dxa"/>
            <w:vAlign w:val="top"/>
          </w:tcPr>
          <w:p w14:paraId="7938F1B2">
            <w:pPr>
              <w:pStyle w:val="6"/>
            </w:pPr>
          </w:p>
        </w:tc>
        <w:tc>
          <w:tcPr>
            <w:tcW w:w="1773" w:type="dxa"/>
            <w:gridSpan w:val="2"/>
            <w:vAlign w:val="top"/>
          </w:tcPr>
          <w:p w14:paraId="0438FE96">
            <w:pPr>
              <w:pStyle w:val="6"/>
            </w:pPr>
          </w:p>
        </w:tc>
        <w:tc>
          <w:tcPr>
            <w:tcW w:w="2311" w:type="dxa"/>
            <w:vAlign w:val="top"/>
          </w:tcPr>
          <w:p w14:paraId="5FD93117">
            <w:pPr>
              <w:pStyle w:val="6"/>
            </w:pPr>
          </w:p>
        </w:tc>
      </w:tr>
      <w:tr w14:paraId="2B06D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43ED9FF3">
            <w:pPr>
              <w:pStyle w:val="6"/>
            </w:pPr>
          </w:p>
        </w:tc>
        <w:tc>
          <w:tcPr>
            <w:tcW w:w="1201" w:type="dxa"/>
            <w:vAlign w:val="top"/>
          </w:tcPr>
          <w:p w14:paraId="05AE3EDD">
            <w:pPr>
              <w:pStyle w:val="6"/>
            </w:pPr>
          </w:p>
        </w:tc>
        <w:tc>
          <w:tcPr>
            <w:tcW w:w="2195" w:type="dxa"/>
            <w:vAlign w:val="top"/>
          </w:tcPr>
          <w:p w14:paraId="744E4F17">
            <w:pPr>
              <w:pStyle w:val="6"/>
            </w:pPr>
          </w:p>
        </w:tc>
        <w:tc>
          <w:tcPr>
            <w:tcW w:w="1773" w:type="dxa"/>
            <w:gridSpan w:val="2"/>
            <w:vAlign w:val="top"/>
          </w:tcPr>
          <w:p w14:paraId="395A6732">
            <w:pPr>
              <w:pStyle w:val="6"/>
            </w:pPr>
          </w:p>
        </w:tc>
        <w:tc>
          <w:tcPr>
            <w:tcW w:w="2311" w:type="dxa"/>
            <w:vAlign w:val="top"/>
          </w:tcPr>
          <w:p w14:paraId="6CF2639C">
            <w:pPr>
              <w:pStyle w:val="6"/>
            </w:pPr>
          </w:p>
        </w:tc>
      </w:tr>
      <w:tr w14:paraId="78758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163" w:type="dxa"/>
            <w:vMerge w:val="continue"/>
            <w:tcBorders>
              <w:top w:val="nil"/>
            </w:tcBorders>
            <w:vAlign w:val="top"/>
          </w:tcPr>
          <w:p w14:paraId="2F07E96E">
            <w:pPr>
              <w:pStyle w:val="6"/>
            </w:pPr>
          </w:p>
        </w:tc>
        <w:tc>
          <w:tcPr>
            <w:tcW w:w="1201" w:type="dxa"/>
            <w:vAlign w:val="top"/>
          </w:tcPr>
          <w:p w14:paraId="17AB80DD">
            <w:pPr>
              <w:pStyle w:val="6"/>
            </w:pPr>
          </w:p>
        </w:tc>
        <w:tc>
          <w:tcPr>
            <w:tcW w:w="2195" w:type="dxa"/>
            <w:vAlign w:val="top"/>
          </w:tcPr>
          <w:p w14:paraId="4261A839">
            <w:pPr>
              <w:pStyle w:val="6"/>
            </w:pPr>
          </w:p>
        </w:tc>
        <w:tc>
          <w:tcPr>
            <w:tcW w:w="1773" w:type="dxa"/>
            <w:gridSpan w:val="2"/>
            <w:vAlign w:val="top"/>
          </w:tcPr>
          <w:p w14:paraId="7931B4A8">
            <w:pPr>
              <w:pStyle w:val="6"/>
            </w:pPr>
          </w:p>
        </w:tc>
        <w:tc>
          <w:tcPr>
            <w:tcW w:w="2311" w:type="dxa"/>
            <w:vAlign w:val="top"/>
          </w:tcPr>
          <w:p w14:paraId="5D005904">
            <w:pPr>
              <w:pStyle w:val="6"/>
            </w:pPr>
          </w:p>
        </w:tc>
      </w:tr>
    </w:tbl>
    <w:p w14:paraId="7CEC633B">
      <w:pPr>
        <w:spacing w:line="269" w:lineRule="auto"/>
        <w:rPr>
          <w:rFonts w:ascii="Arial"/>
          <w:sz w:val="21"/>
        </w:rPr>
      </w:pPr>
    </w:p>
    <w:p w14:paraId="640C85B9">
      <w:pPr>
        <w:spacing w:line="270" w:lineRule="auto"/>
        <w:rPr>
          <w:rFonts w:ascii="Arial"/>
          <w:sz w:val="21"/>
        </w:rPr>
      </w:pPr>
    </w:p>
    <w:p w14:paraId="05DE767D">
      <w:pPr>
        <w:pStyle w:val="2"/>
        <w:spacing w:before="91" w:line="188" w:lineRule="auto"/>
        <w:ind w:left="342"/>
        <w:rPr>
          <w:sz w:val="28"/>
          <w:szCs w:val="28"/>
        </w:rPr>
      </w:pPr>
      <w:r>
        <w:rPr>
          <w:spacing w:val="-14"/>
          <w:sz w:val="28"/>
          <w:szCs w:val="28"/>
        </w:rPr>
        <w:t>—</w:t>
      </w:r>
      <w:r>
        <w:rPr>
          <w:spacing w:val="30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14</w:t>
      </w:r>
      <w:r>
        <w:rPr>
          <w:spacing w:val="2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—</w:t>
      </w:r>
    </w:p>
    <w:p w14:paraId="343256E4">
      <w:pPr>
        <w:spacing w:line="188" w:lineRule="auto"/>
        <w:rPr>
          <w:sz w:val="28"/>
          <w:szCs w:val="28"/>
        </w:rPr>
        <w:sectPr>
          <w:footerReference r:id="rId6" w:type="default"/>
          <w:pgSz w:w="11906" w:h="16839"/>
          <w:pgMar w:top="1431" w:right="1044" w:bottom="400" w:left="1213" w:header="0" w:footer="0" w:gutter="0"/>
          <w:cols w:space="720" w:num="1"/>
        </w:sectPr>
      </w:pPr>
    </w:p>
    <w:p w14:paraId="02586E45">
      <w:pPr>
        <w:spacing w:line="212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6F44E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43" w:type="dxa"/>
            <w:vAlign w:val="top"/>
          </w:tcPr>
          <w:p w14:paraId="6D10D7B1">
            <w:pPr>
              <w:spacing w:before="157" w:line="222" w:lineRule="auto"/>
              <w:ind w:left="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二、项目基础</w:t>
            </w:r>
          </w:p>
        </w:tc>
      </w:tr>
      <w:tr w14:paraId="005C9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2" w:hRule="atLeast"/>
        </w:trPr>
        <w:tc>
          <w:tcPr>
            <w:tcW w:w="9643" w:type="dxa"/>
            <w:vAlign w:val="top"/>
          </w:tcPr>
          <w:p w14:paraId="3A725322">
            <w:pPr>
              <w:pStyle w:val="6"/>
            </w:pPr>
          </w:p>
        </w:tc>
      </w:tr>
      <w:tr w14:paraId="43A5E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643" w:type="dxa"/>
            <w:vAlign w:val="top"/>
          </w:tcPr>
          <w:p w14:paraId="62142245">
            <w:pPr>
              <w:spacing w:before="219" w:line="222" w:lineRule="auto"/>
              <w:ind w:left="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三、实施方案</w:t>
            </w:r>
          </w:p>
        </w:tc>
      </w:tr>
      <w:tr w14:paraId="09343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6" w:hRule="atLeast"/>
        </w:trPr>
        <w:tc>
          <w:tcPr>
            <w:tcW w:w="9643" w:type="dxa"/>
            <w:vAlign w:val="top"/>
          </w:tcPr>
          <w:p w14:paraId="0836A282">
            <w:pPr>
              <w:pStyle w:val="6"/>
            </w:pPr>
          </w:p>
        </w:tc>
      </w:tr>
    </w:tbl>
    <w:p w14:paraId="2C0D4392">
      <w:pPr>
        <w:rPr>
          <w:rFonts w:ascii="Arial"/>
          <w:sz w:val="21"/>
        </w:rPr>
      </w:pPr>
    </w:p>
    <w:p w14:paraId="42790E6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044" w:bottom="1945" w:left="1213" w:header="0" w:footer="1659" w:gutter="0"/>
          <w:cols w:space="720" w:num="1"/>
        </w:sectPr>
      </w:pPr>
    </w:p>
    <w:p w14:paraId="244F6604">
      <w:pPr>
        <w:spacing w:line="212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2400"/>
        <w:gridCol w:w="4189"/>
      </w:tblGrid>
      <w:tr w14:paraId="57473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643" w:type="dxa"/>
            <w:gridSpan w:val="3"/>
            <w:vAlign w:val="top"/>
          </w:tcPr>
          <w:p w14:paraId="04C33482">
            <w:pPr>
              <w:spacing w:before="210" w:line="222" w:lineRule="auto"/>
              <w:ind w:left="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四、预期成果</w:t>
            </w:r>
          </w:p>
        </w:tc>
      </w:tr>
      <w:tr w14:paraId="1C470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8" w:hRule="atLeast"/>
        </w:trPr>
        <w:tc>
          <w:tcPr>
            <w:tcW w:w="9643" w:type="dxa"/>
            <w:gridSpan w:val="3"/>
            <w:vAlign w:val="top"/>
          </w:tcPr>
          <w:p w14:paraId="46D632EA">
            <w:pPr>
              <w:pStyle w:val="6"/>
            </w:pPr>
          </w:p>
        </w:tc>
      </w:tr>
      <w:tr w14:paraId="29B1B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43" w:type="dxa"/>
            <w:gridSpan w:val="3"/>
            <w:vAlign w:val="top"/>
          </w:tcPr>
          <w:p w14:paraId="3ABFA921">
            <w:pPr>
              <w:spacing w:before="215" w:line="222" w:lineRule="auto"/>
              <w:ind w:left="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五、经费预算</w:t>
            </w:r>
          </w:p>
        </w:tc>
      </w:tr>
      <w:tr w14:paraId="04736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1D5731ED">
            <w:pPr>
              <w:spacing w:before="183" w:line="213" w:lineRule="auto"/>
              <w:ind w:left="81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支出科目名称</w:t>
            </w:r>
          </w:p>
        </w:tc>
        <w:tc>
          <w:tcPr>
            <w:tcW w:w="2400" w:type="dxa"/>
            <w:vAlign w:val="top"/>
          </w:tcPr>
          <w:p w14:paraId="54F71FD0">
            <w:pPr>
              <w:spacing w:before="183" w:line="213" w:lineRule="auto"/>
              <w:ind w:left="7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支出金额</w:t>
            </w:r>
          </w:p>
        </w:tc>
        <w:tc>
          <w:tcPr>
            <w:tcW w:w="4189" w:type="dxa"/>
            <w:vAlign w:val="top"/>
          </w:tcPr>
          <w:p w14:paraId="5CD19647">
            <w:pPr>
              <w:spacing w:before="183" w:line="214" w:lineRule="auto"/>
              <w:ind w:left="162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测算依据</w:t>
            </w:r>
          </w:p>
        </w:tc>
      </w:tr>
      <w:tr w14:paraId="51DFB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6E165B2E">
            <w:pPr>
              <w:pStyle w:val="6"/>
            </w:pPr>
          </w:p>
        </w:tc>
        <w:tc>
          <w:tcPr>
            <w:tcW w:w="2400" w:type="dxa"/>
            <w:vAlign w:val="top"/>
          </w:tcPr>
          <w:p w14:paraId="32046B31">
            <w:pPr>
              <w:pStyle w:val="6"/>
            </w:pPr>
          </w:p>
        </w:tc>
        <w:tc>
          <w:tcPr>
            <w:tcW w:w="4189" w:type="dxa"/>
            <w:vAlign w:val="top"/>
          </w:tcPr>
          <w:p w14:paraId="1AD34B78">
            <w:pPr>
              <w:pStyle w:val="6"/>
            </w:pPr>
          </w:p>
        </w:tc>
      </w:tr>
      <w:tr w14:paraId="4ABF1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60D70FB6">
            <w:pPr>
              <w:pStyle w:val="6"/>
            </w:pPr>
          </w:p>
        </w:tc>
        <w:tc>
          <w:tcPr>
            <w:tcW w:w="2400" w:type="dxa"/>
            <w:vAlign w:val="top"/>
          </w:tcPr>
          <w:p w14:paraId="39F53AA5">
            <w:pPr>
              <w:pStyle w:val="6"/>
            </w:pPr>
          </w:p>
        </w:tc>
        <w:tc>
          <w:tcPr>
            <w:tcW w:w="4189" w:type="dxa"/>
            <w:vAlign w:val="top"/>
          </w:tcPr>
          <w:p w14:paraId="147EE209">
            <w:pPr>
              <w:pStyle w:val="6"/>
            </w:pPr>
          </w:p>
        </w:tc>
      </w:tr>
      <w:tr w14:paraId="1DBD6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0E0FEB70">
            <w:pPr>
              <w:pStyle w:val="6"/>
            </w:pPr>
          </w:p>
        </w:tc>
        <w:tc>
          <w:tcPr>
            <w:tcW w:w="2400" w:type="dxa"/>
            <w:vAlign w:val="top"/>
          </w:tcPr>
          <w:p w14:paraId="631FBD5F">
            <w:pPr>
              <w:pStyle w:val="6"/>
            </w:pPr>
          </w:p>
        </w:tc>
        <w:tc>
          <w:tcPr>
            <w:tcW w:w="4189" w:type="dxa"/>
            <w:vAlign w:val="top"/>
          </w:tcPr>
          <w:p w14:paraId="16D665F7">
            <w:pPr>
              <w:pStyle w:val="6"/>
            </w:pPr>
          </w:p>
        </w:tc>
      </w:tr>
      <w:tr w14:paraId="27C5A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15E14FBE">
            <w:pPr>
              <w:pStyle w:val="6"/>
            </w:pPr>
          </w:p>
        </w:tc>
        <w:tc>
          <w:tcPr>
            <w:tcW w:w="2400" w:type="dxa"/>
            <w:vAlign w:val="top"/>
          </w:tcPr>
          <w:p w14:paraId="1699FB34">
            <w:pPr>
              <w:pStyle w:val="6"/>
            </w:pPr>
          </w:p>
        </w:tc>
        <w:tc>
          <w:tcPr>
            <w:tcW w:w="4189" w:type="dxa"/>
            <w:vAlign w:val="top"/>
          </w:tcPr>
          <w:p w14:paraId="64DD5596">
            <w:pPr>
              <w:pStyle w:val="6"/>
            </w:pPr>
          </w:p>
        </w:tc>
      </w:tr>
      <w:tr w14:paraId="1F19F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14D857F7">
            <w:pPr>
              <w:pStyle w:val="6"/>
            </w:pPr>
          </w:p>
        </w:tc>
        <w:tc>
          <w:tcPr>
            <w:tcW w:w="2400" w:type="dxa"/>
            <w:vAlign w:val="top"/>
          </w:tcPr>
          <w:p w14:paraId="3ECDBAD0">
            <w:pPr>
              <w:pStyle w:val="6"/>
            </w:pPr>
          </w:p>
        </w:tc>
        <w:tc>
          <w:tcPr>
            <w:tcW w:w="4189" w:type="dxa"/>
            <w:vAlign w:val="top"/>
          </w:tcPr>
          <w:p w14:paraId="0B912258">
            <w:pPr>
              <w:pStyle w:val="6"/>
            </w:pPr>
          </w:p>
        </w:tc>
      </w:tr>
      <w:tr w14:paraId="1954F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31A4C6E8">
            <w:pPr>
              <w:pStyle w:val="6"/>
            </w:pPr>
          </w:p>
        </w:tc>
        <w:tc>
          <w:tcPr>
            <w:tcW w:w="2400" w:type="dxa"/>
            <w:vAlign w:val="top"/>
          </w:tcPr>
          <w:p w14:paraId="3F4835E9">
            <w:pPr>
              <w:pStyle w:val="6"/>
            </w:pPr>
          </w:p>
        </w:tc>
        <w:tc>
          <w:tcPr>
            <w:tcW w:w="4189" w:type="dxa"/>
            <w:vAlign w:val="top"/>
          </w:tcPr>
          <w:p w14:paraId="51EE7257">
            <w:pPr>
              <w:pStyle w:val="6"/>
            </w:pPr>
          </w:p>
        </w:tc>
      </w:tr>
      <w:tr w14:paraId="5E0C4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054" w:type="dxa"/>
            <w:vAlign w:val="top"/>
          </w:tcPr>
          <w:p w14:paraId="1EB2DD59">
            <w:pPr>
              <w:spacing w:before="181" w:line="214" w:lineRule="auto"/>
              <w:ind w:left="106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24"/>
                <w:szCs w:val="24"/>
              </w:rPr>
              <w:t>预算总额</w:t>
            </w:r>
          </w:p>
        </w:tc>
        <w:tc>
          <w:tcPr>
            <w:tcW w:w="6589" w:type="dxa"/>
            <w:gridSpan w:val="2"/>
            <w:vAlign w:val="top"/>
          </w:tcPr>
          <w:p w14:paraId="0BBDF95E">
            <w:pPr>
              <w:spacing w:before="182" w:line="217" w:lineRule="auto"/>
              <w:ind w:left="407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（万元）</w:t>
            </w:r>
          </w:p>
        </w:tc>
      </w:tr>
    </w:tbl>
    <w:p w14:paraId="67C45CF2">
      <w:pPr>
        <w:rPr>
          <w:rFonts w:ascii="Arial"/>
          <w:sz w:val="21"/>
        </w:rPr>
      </w:pPr>
    </w:p>
    <w:p w14:paraId="6E097091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044" w:bottom="1945" w:left="1213" w:header="0" w:footer="1659" w:gutter="0"/>
          <w:cols w:space="720" w:num="1"/>
        </w:sectPr>
      </w:pPr>
    </w:p>
    <w:p w14:paraId="29D2877F">
      <w:pPr>
        <w:spacing w:line="212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7481"/>
      </w:tblGrid>
      <w:tr w14:paraId="372D5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643" w:type="dxa"/>
            <w:gridSpan w:val="2"/>
            <w:vAlign w:val="top"/>
          </w:tcPr>
          <w:p w14:paraId="78A50FCF">
            <w:pPr>
              <w:spacing w:before="157" w:line="222" w:lineRule="auto"/>
              <w:ind w:left="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六、申报人及单位意见</w:t>
            </w:r>
          </w:p>
        </w:tc>
      </w:tr>
      <w:tr w14:paraId="2C2B2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</w:trPr>
        <w:tc>
          <w:tcPr>
            <w:tcW w:w="2162" w:type="dxa"/>
            <w:vAlign w:val="top"/>
          </w:tcPr>
          <w:p w14:paraId="0C58A8D3">
            <w:pPr>
              <w:pStyle w:val="6"/>
            </w:pPr>
          </w:p>
          <w:p w14:paraId="3CF0628C">
            <w:pPr>
              <w:pStyle w:val="6"/>
            </w:pPr>
          </w:p>
          <w:p w14:paraId="0F10A7D9">
            <w:pPr>
              <w:pStyle w:val="6"/>
            </w:pPr>
          </w:p>
          <w:p w14:paraId="296A20F4">
            <w:pPr>
              <w:pStyle w:val="6"/>
            </w:pPr>
          </w:p>
          <w:p w14:paraId="37E192E5">
            <w:pPr>
              <w:pStyle w:val="6"/>
            </w:pPr>
          </w:p>
          <w:p w14:paraId="1A32E2C5">
            <w:pPr>
              <w:pStyle w:val="6"/>
              <w:spacing w:line="241" w:lineRule="auto"/>
            </w:pPr>
          </w:p>
          <w:p w14:paraId="5D6CC4A7">
            <w:pPr>
              <w:spacing w:before="78" w:line="214" w:lineRule="auto"/>
              <w:ind w:left="52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申报人承诺</w:t>
            </w:r>
          </w:p>
        </w:tc>
        <w:tc>
          <w:tcPr>
            <w:tcW w:w="7481" w:type="dxa"/>
            <w:vAlign w:val="top"/>
          </w:tcPr>
          <w:p w14:paraId="06002804">
            <w:pPr>
              <w:pStyle w:val="6"/>
              <w:spacing w:line="257" w:lineRule="auto"/>
            </w:pPr>
          </w:p>
          <w:p w14:paraId="2E8DF87A">
            <w:pPr>
              <w:pStyle w:val="6"/>
              <w:spacing w:line="257" w:lineRule="auto"/>
            </w:pPr>
          </w:p>
          <w:p w14:paraId="44AC23C4">
            <w:pPr>
              <w:spacing w:before="78" w:line="227" w:lineRule="auto"/>
              <w:ind w:left="12" w:right="5" w:hanging="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本人保证本表所填内容属实，如获批立项，将带领项目组成员严格按照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项目计划实施项目。</w:t>
            </w:r>
          </w:p>
          <w:p w14:paraId="36BE8D09">
            <w:pPr>
              <w:pStyle w:val="6"/>
              <w:spacing w:line="297" w:lineRule="auto"/>
            </w:pPr>
          </w:p>
          <w:p w14:paraId="142E5181">
            <w:pPr>
              <w:pStyle w:val="6"/>
              <w:spacing w:line="297" w:lineRule="auto"/>
            </w:pPr>
          </w:p>
          <w:p w14:paraId="22F6ED10">
            <w:pPr>
              <w:pStyle w:val="6"/>
              <w:spacing w:line="298" w:lineRule="auto"/>
            </w:pPr>
          </w:p>
          <w:p w14:paraId="768D5F5C">
            <w:pPr>
              <w:pStyle w:val="6"/>
              <w:spacing w:line="298" w:lineRule="auto"/>
            </w:pPr>
          </w:p>
          <w:p w14:paraId="67157C31">
            <w:pPr>
              <w:spacing w:before="78" w:line="214" w:lineRule="auto"/>
              <w:ind w:left="4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申报人签字：</w:t>
            </w:r>
          </w:p>
          <w:p w14:paraId="5233AFB8">
            <w:pPr>
              <w:spacing w:before="34" w:line="215" w:lineRule="auto"/>
              <w:ind w:left="428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1103E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</w:trPr>
        <w:tc>
          <w:tcPr>
            <w:tcW w:w="2162" w:type="dxa"/>
            <w:vAlign w:val="top"/>
          </w:tcPr>
          <w:p w14:paraId="780D2B45">
            <w:pPr>
              <w:pStyle w:val="6"/>
              <w:spacing w:line="257" w:lineRule="auto"/>
            </w:pPr>
          </w:p>
          <w:p w14:paraId="2168D1EF">
            <w:pPr>
              <w:pStyle w:val="6"/>
              <w:spacing w:line="258" w:lineRule="auto"/>
            </w:pPr>
          </w:p>
          <w:p w14:paraId="7F394498">
            <w:pPr>
              <w:pStyle w:val="6"/>
              <w:spacing w:line="258" w:lineRule="auto"/>
            </w:pPr>
          </w:p>
          <w:p w14:paraId="0B6965AC">
            <w:pPr>
              <w:pStyle w:val="6"/>
              <w:spacing w:line="258" w:lineRule="auto"/>
            </w:pPr>
          </w:p>
          <w:p w14:paraId="0C80F042">
            <w:pPr>
              <w:pStyle w:val="6"/>
              <w:spacing w:line="258" w:lineRule="auto"/>
            </w:pPr>
          </w:p>
          <w:p w14:paraId="5E3B76B1">
            <w:pPr>
              <w:spacing w:before="78" w:line="229" w:lineRule="auto"/>
              <w:ind w:left="862" w:right="596" w:hanging="25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所在单位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481" w:type="dxa"/>
            <w:vAlign w:val="top"/>
          </w:tcPr>
          <w:p w14:paraId="1C9B92A1">
            <w:pPr>
              <w:pStyle w:val="6"/>
              <w:spacing w:line="269" w:lineRule="auto"/>
            </w:pPr>
          </w:p>
          <w:p w14:paraId="32092843">
            <w:pPr>
              <w:pStyle w:val="6"/>
              <w:spacing w:line="269" w:lineRule="auto"/>
            </w:pPr>
          </w:p>
          <w:p w14:paraId="350FFE48">
            <w:pPr>
              <w:pStyle w:val="6"/>
              <w:spacing w:line="269" w:lineRule="auto"/>
            </w:pPr>
          </w:p>
          <w:p w14:paraId="07A50953">
            <w:pPr>
              <w:pStyle w:val="6"/>
              <w:spacing w:line="269" w:lineRule="auto"/>
            </w:pPr>
          </w:p>
          <w:p w14:paraId="2EE15A83">
            <w:pPr>
              <w:pStyle w:val="6"/>
              <w:spacing w:line="269" w:lineRule="auto"/>
            </w:pPr>
          </w:p>
          <w:p w14:paraId="41D92FC3">
            <w:pPr>
              <w:pStyle w:val="6"/>
              <w:spacing w:line="269" w:lineRule="auto"/>
            </w:pPr>
          </w:p>
          <w:p w14:paraId="5FC649FC">
            <w:pPr>
              <w:pStyle w:val="6"/>
              <w:spacing w:line="269" w:lineRule="auto"/>
            </w:pPr>
          </w:p>
          <w:p w14:paraId="3F6C330E">
            <w:pPr>
              <w:pStyle w:val="6"/>
              <w:spacing w:line="269" w:lineRule="auto"/>
            </w:pPr>
          </w:p>
          <w:p w14:paraId="693B8C2B">
            <w:pPr>
              <w:pStyle w:val="6"/>
              <w:spacing w:line="269" w:lineRule="auto"/>
            </w:pPr>
          </w:p>
          <w:p w14:paraId="53B92A26">
            <w:pPr>
              <w:pStyle w:val="6"/>
              <w:spacing w:line="269" w:lineRule="auto"/>
            </w:pPr>
          </w:p>
          <w:p w14:paraId="3B2F6A53">
            <w:pPr>
              <w:pStyle w:val="6"/>
              <w:spacing w:line="269" w:lineRule="auto"/>
            </w:pPr>
          </w:p>
          <w:p w14:paraId="79E93A73">
            <w:pPr>
              <w:pStyle w:val="6"/>
              <w:spacing w:line="269" w:lineRule="auto"/>
            </w:pPr>
          </w:p>
          <w:p w14:paraId="3B369F5F">
            <w:pPr>
              <w:pStyle w:val="6"/>
              <w:spacing w:line="269" w:lineRule="auto"/>
            </w:pPr>
          </w:p>
          <w:p w14:paraId="4FF3E4A1">
            <w:pPr>
              <w:pStyle w:val="6"/>
              <w:spacing w:line="269" w:lineRule="auto"/>
            </w:pPr>
          </w:p>
          <w:p w14:paraId="3319E818">
            <w:pPr>
              <w:pStyle w:val="6"/>
              <w:spacing w:line="270" w:lineRule="auto"/>
            </w:pPr>
          </w:p>
          <w:p w14:paraId="4F437A69">
            <w:pPr>
              <w:spacing w:before="78" w:line="214" w:lineRule="auto"/>
              <w:ind w:left="2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负责人签章：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    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单位公章</w:t>
            </w:r>
          </w:p>
          <w:p w14:paraId="3ECF38E3">
            <w:pPr>
              <w:spacing w:before="34" w:line="215" w:lineRule="auto"/>
              <w:ind w:left="45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6A921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</w:trPr>
        <w:tc>
          <w:tcPr>
            <w:tcW w:w="2162" w:type="dxa"/>
            <w:vAlign w:val="top"/>
          </w:tcPr>
          <w:p w14:paraId="2AD767A4">
            <w:pPr>
              <w:pStyle w:val="6"/>
              <w:spacing w:line="258" w:lineRule="auto"/>
            </w:pPr>
          </w:p>
          <w:p w14:paraId="056CE5AB">
            <w:pPr>
              <w:pStyle w:val="6"/>
              <w:spacing w:line="258" w:lineRule="auto"/>
            </w:pPr>
          </w:p>
          <w:p w14:paraId="127DC708">
            <w:pPr>
              <w:pStyle w:val="6"/>
              <w:spacing w:line="258" w:lineRule="auto"/>
            </w:pPr>
          </w:p>
          <w:p w14:paraId="7B3D9174">
            <w:pPr>
              <w:pStyle w:val="6"/>
              <w:spacing w:line="258" w:lineRule="auto"/>
            </w:pPr>
          </w:p>
          <w:p w14:paraId="484CFA79">
            <w:pPr>
              <w:pStyle w:val="6"/>
              <w:spacing w:line="259" w:lineRule="auto"/>
            </w:pPr>
          </w:p>
          <w:p w14:paraId="5C62E677">
            <w:pPr>
              <w:spacing w:before="78" w:line="228" w:lineRule="auto"/>
              <w:ind w:left="607" w:right="596" w:firstLine="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省教育厅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评审意见</w:t>
            </w:r>
          </w:p>
        </w:tc>
        <w:tc>
          <w:tcPr>
            <w:tcW w:w="7481" w:type="dxa"/>
            <w:vAlign w:val="top"/>
          </w:tcPr>
          <w:p w14:paraId="22D3088F">
            <w:pPr>
              <w:pStyle w:val="6"/>
            </w:pPr>
          </w:p>
          <w:p w14:paraId="320C623D">
            <w:pPr>
              <w:pStyle w:val="6"/>
            </w:pPr>
          </w:p>
          <w:p w14:paraId="69BCE30D">
            <w:pPr>
              <w:pStyle w:val="6"/>
            </w:pPr>
          </w:p>
          <w:p w14:paraId="00F06C61">
            <w:pPr>
              <w:pStyle w:val="6"/>
            </w:pPr>
          </w:p>
          <w:p w14:paraId="7FD8C292">
            <w:pPr>
              <w:pStyle w:val="6"/>
            </w:pPr>
          </w:p>
          <w:p w14:paraId="07F39C63">
            <w:pPr>
              <w:pStyle w:val="6"/>
            </w:pPr>
          </w:p>
          <w:p w14:paraId="319FDEC5">
            <w:pPr>
              <w:pStyle w:val="6"/>
            </w:pPr>
          </w:p>
          <w:p w14:paraId="5D4AB3AA">
            <w:pPr>
              <w:pStyle w:val="6"/>
            </w:pPr>
          </w:p>
          <w:p w14:paraId="41930420">
            <w:pPr>
              <w:pStyle w:val="6"/>
            </w:pPr>
          </w:p>
          <w:p w14:paraId="5C5E2791">
            <w:pPr>
              <w:pStyle w:val="6"/>
            </w:pPr>
          </w:p>
          <w:p w14:paraId="1A3C3034">
            <w:pPr>
              <w:pStyle w:val="6"/>
            </w:pPr>
          </w:p>
          <w:p w14:paraId="4BAD270F">
            <w:pPr>
              <w:pStyle w:val="6"/>
            </w:pPr>
          </w:p>
          <w:p w14:paraId="795EC109">
            <w:pPr>
              <w:pStyle w:val="6"/>
            </w:pPr>
          </w:p>
          <w:p w14:paraId="1730FAD6">
            <w:pPr>
              <w:pStyle w:val="6"/>
            </w:pPr>
          </w:p>
          <w:p w14:paraId="1B95596A">
            <w:pPr>
              <w:pStyle w:val="6"/>
            </w:pPr>
          </w:p>
          <w:p w14:paraId="26460F50">
            <w:pPr>
              <w:pStyle w:val="6"/>
            </w:pPr>
          </w:p>
          <w:p w14:paraId="072DD996">
            <w:pPr>
              <w:pStyle w:val="6"/>
            </w:pPr>
          </w:p>
          <w:p w14:paraId="7852F0F4">
            <w:pPr>
              <w:pStyle w:val="6"/>
            </w:pPr>
          </w:p>
          <w:p w14:paraId="7774F256">
            <w:pPr>
              <w:pStyle w:val="6"/>
            </w:pPr>
          </w:p>
          <w:p w14:paraId="7CEF7089">
            <w:pPr>
              <w:pStyle w:val="6"/>
            </w:pPr>
          </w:p>
          <w:p w14:paraId="56420892">
            <w:pPr>
              <w:pStyle w:val="6"/>
            </w:pPr>
          </w:p>
          <w:p w14:paraId="5161437F">
            <w:pPr>
              <w:pStyle w:val="6"/>
            </w:pPr>
          </w:p>
        </w:tc>
      </w:tr>
    </w:tbl>
    <w:p w14:paraId="730DFCE9">
      <w:pPr>
        <w:spacing w:line="261" w:lineRule="auto"/>
        <w:rPr>
          <w:rFonts w:ascii="Arial"/>
          <w:sz w:val="21"/>
        </w:rPr>
      </w:pPr>
    </w:p>
    <w:p w14:paraId="50F06811">
      <w:pPr>
        <w:spacing w:line="324" w:lineRule="auto"/>
        <w:rPr>
          <w:sz w:val="30"/>
          <w:szCs w:val="30"/>
        </w:rPr>
      </w:pPr>
      <w:bookmarkStart w:id="0" w:name="_GoBack"/>
      <w:bookmarkEnd w:id="0"/>
    </w:p>
    <w:sectPr>
      <w:footerReference r:id="rId9" w:type="default"/>
      <w:pgSz w:w="11906" w:h="16839"/>
      <w:pgMar w:top="1431" w:right="1360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949A6">
    <w:pPr>
      <w:pStyle w:val="2"/>
      <w:spacing w:line="180" w:lineRule="auto"/>
      <w:jc w:val="right"/>
      <w:rPr>
        <w:sz w:val="24"/>
        <w:szCs w:val="24"/>
      </w:rPr>
    </w:pPr>
    <w:r>
      <w:rPr>
        <w:spacing w:val="-18"/>
        <w:sz w:val="24"/>
        <w:szCs w:val="24"/>
      </w:rPr>
      <w:t>—</w:t>
    </w:r>
    <w:r>
      <w:rPr>
        <w:spacing w:val="27"/>
        <w:sz w:val="24"/>
        <w:szCs w:val="24"/>
      </w:rPr>
      <w:t xml:space="preserve"> </w:t>
    </w:r>
    <w:r>
      <w:rPr>
        <w:spacing w:val="-18"/>
        <w:sz w:val="24"/>
        <w:szCs w:val="24"/>
      </w:rPr>
      <w:t>13</w:t>
    </w:r>
    <w:r>
      <w:rPr>
        <w:spacing w:val="23"/>
        <w:sz w:val="24"/>
        <w:szCs w:val="24"/>
      </w:rPr>
      <w:t xml:space="preserve"> </w:t>
    </w:r>
    <w:r>
      <w:rPr>
        <w:spacing w:val="-18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67090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33F8F">
    <w:pPr>
      <w:pStyle w:val="2"/>
      <w:spacing w:line="181" w:lineRule="auto"/>
      <w:ind w:left="8235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15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B1E7A">
    <w:pPr>
      <w:pStyle w:val="2"/>
      <w:spacing w:line="181" w:lineRule="auto"/>
      <w:ind w:left="342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16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E66D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IwZDcxMTY4MjE1OGE2MjBiZjhkM2Q5OGUwYzljYWIifQ=="/>
  </w:docVars>
  <w:rsids>
    <w:rsidRoot w:val="00000000"/>
    <w:rsid w:val="40B01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3064</Words>
  <Characters>3213</Characters>
  <TotalTime>2</TotalTime>
  <ScaleCrop>false</ScaleCrop>
  <LinksUpToDate>false</LinksUpToDate>
  <CharactersWithSpaces>3730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2024-08-20T09:03:00Z</dcterms:created>
  <dc:creator>文印员</dc:creator>
  <cp:lastModifiedBy>叶子</cp:lastModifiedBy>
  <dcterms:modified xsi:type="dcterms:W3CDTF">2024-08-23T02:59:19Z</dcterms:modified>
  <dc:title>教基一〔2018〕840号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2024-08-22T18:22:27Z</vt:filetime>
  </property>
  <property fmtid="{D5CDD505-2E9C-101B-9397-08002B2CF9AE}" pid="4" name="KSOProductBuildVer">
    <vt:lpwstr>2052-12.1.0.17827</vt:lpwstr>
  </property>
  <property fmtid="{D5CDD505-2E9C-101B-9397-08002B2CF9AE}" pid="5" name="ICV">
    <vt:lpwstr>E485FACF0F9042BE9229E451A0159A7A_12</vt:lpwstr>
  </property>
</Properties>
</file>