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河南工业职业技术学院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教师企业实践期间工作记录表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985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  <w:lang w:eastAsia="zh-CN"/>
              </w:rPr>
              <w:t>院系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  <w:lang w:eastAsia="zh-CN"/>
              </w:rPr>
              <w:t>企业实践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  <w:lang w:eastAsia="zh-CN"/>
              </w:rPr>
              <w:t>企业实践</w:t>
            </w: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工作期间照片</w:t>
            </w:r>
          </w:p>
        </w:tc>
        <w:tc>
          <w:tcPr>
            <w:tcW w:w="7035" w:type="dxa"/>
            <w:gridSpan w:val="3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近期工作内容小结</w:t>
            </w:r>
          </w:p>
        </w:tc>
        <w:tc>
          <w:tcPr>
            <w:tcW w:w="7035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　　月　　日</w:t>
            </w:r>
          </w:p>
        </w:tc>
      </w:tr>
    </w:tbl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1、教师</w:t>
      </w:r>
      <w:r>
        <w:rPr>
          <w:rFonts w:hint="eastAsia"/>
          <w:sz w:val="24"/>
          <w:lang w:eastAsia="zh-CN"/>
        </w:rPr>
        <w:t>企业实践</w:t>
      </w:r>
      <w:r>
        <w:rPr>
          <w:rFonts w:hint="eastAsia"/>
          <w:sz w:val="24"/>
        </w:rPr>
        <w:t>期间，</w:t>
      </w:r>
      <w:r>
        <w:rPr>
          <w:rFonts w:hint="eastAsia"/>
          <w:sz w:val="24"/>
          <w:lang w:eastAsia="zh-CN"/>
        </w:rPr>
        <w:t>此表</w:t>
      </w:r>
      <w:r>
        <w:rPr>
          <w:rFonts w:hint="eastAsia"/>
          <w:sz w:val="24"/>
        </w:rPr>
        <w:t>每周需填写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次。</w:t>
      </w:r>
    </w:p>
    <w:p>
      <w:pPr>
        <w:jc w:val="left"/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企业实践</w:t>
      </w:r>
      <w:r>
        <w:rPr>
          <w:rFonts w:hint="eastAsia"/>
          <w:sz w:val="24"/>
        </w:rPr>
        <w:t>结束后，请教师将本表打印后并签名，交人事处、</w:t>
      </w:r>
      <w:r>
        <w:rPr>
          <w:rFonts w:hint="eastAsia"/>
          <w:sz w:val="24"/>
          <w:lang w:eastAsia="zh-CN"/>
        </w:rPr>
        <w:t>院系</w:t>
      </w:r>
      <w:r>
        <w:rPr>
          <w:rFonts w:hint="eastAsia"/>
          <w:sz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  <w:embedRegular r:id="rId1" w:fontKey="{26CA842B-4BA7-49D5-B4FB-E84C26C1A1C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81D4F4-CFA1-4D9B-814D-3DC30A0F565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091396-7387-442E-ADF3-4958DC2711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ODFmOWM4MWY3OTgzYjkyNTE1YjM3YzJhYmIwNWIifQ=="/>
  </w:docVars>
  <w:rsids>
    <w:rsidRoot w:val="00F73E25"/>
    <w:rsid w:val="003B6B24"/>
    <w:rsid w:val="0065445E"/>
    <w:rsid w:val="006D75FC"/>
    <w:rsid w:val="00700DF5"/>
    <w:rsid w:val="00F11F35"/>
    <w:rsid w:val="00F73E25"/>
    <w:rsid w:val="16FA5864"/>
    <w:rsid w:val="4DA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143</Words>
  <Characters>143</Characters>
  <Lines>1</Lines>
  <Paragraphs>1</Paragraphs>
  <TotalTime>0</TotalTime>
  <ScaleCrop>false</ScaleCrop>
  <LinksUpToDate>false</LinksUpToDate>
  <CharactersWithSpaces>171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2015-07-03T09:42:00Z</dcterms:created>
  <dc:creator>Administrator</dc:creator>
  <cp:lastModifiedBy>馮金冉</cp:lastModifiedBy>
  <dcterms:modified xsi:type="dcterms:W3CDTF">2022-06-27T02:41:43Z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48D7B89C39544197B95859D178CAE609</vt:lpwstr>
  </property>
</Properties>
</file>